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EA460" w14:textId="77777777" w:rsidR="00A43047" w:rsidRDefault="00A43047" w:rsidP="00A43047">
      <w:pPr>
        <w:pStyle w:val="BodyText"/>
        <w:kinsoku w:val="0"/>
        <w:overflowPunct w:val="0"/>
        <w:rPr>
          <w:b/>
          <w:bCs/>
          <w:sz w:val="16"/>
          <w:szCs w:val="16"/>
        </w:rPr>
      </w:pPr>
    </w:p>
    <w:p w14:paraId="2234EAE7" w14:textId="0F541EE1" w:rsidR="00A43047" w:rsidRDefault="00A43047" w:rsidP="00A43047">
      <w:pPr>
        <w:pStyle w:val="BodyText"/>
        <w:kinsoku w:val="0"/>
        <w:overflowPunct w:val="0"/>
        <w:spacing w:before="92" w:line="480" w:lineRule="auto"/>
        <w:ind w:left="114" w:right="1466"/>
        <w:rPr>
          <w:b/>
          <w:bCs/>
        </w:rPr>
      </w:pPr>
      <w:r>
        <w:rPr>
          <w:b/>
          <w:bCs/>
        </w:rPr>
        <w:t xml:space="preserve">Site Notice Template for display by an applicant for a Pavement Licence. </w:t>
      </w:r>
      <w:r w:rsidR="00173D84">
        <w:rPr>
          <w:b/>
          <w:bCs/>
        </w:rPr>
        <w:t xml:space="preserve">Section 2 Subsection 5 </w:t>
      </w:r>
      <w:r>
        <w:rPr>
          <w:b/>
          <w:bCs/>
        </w:rPr>
        <w:t>of the Business and Planning Act 2020.</w:t>
      </w:r>
    </w:p>
    <w:p w14:paraId="63247110" w14:textId="77777777" w:rsidR="00A43047" w:rsidRDefault="00A43047" w:rsidP="00A43047">
      <w:pPr>
        <w:pStyle w:val="BodyText"/>
        <w:kinsoku w:val="0"/>
        <w:overflowPunct w:val="0"/>
        <w:ind w:left="114"/>
        <w:rPr>
          <w:i/>
          <w:iCs/>
        </w:rPr>
      </w:pPr>
      <w:r>
        <w:t xml:space="preserve">I/We </w:t>
      </w:r>
      <w:r>
        <w:rPr>
          <w:i/>
          <w:iCs/>
          <w:shd w:val="clear" w:color="auto" w:fill="FFFF00"/>
        </w:rPr>
        <w:t>(name of applicant),</w:t>
      </w:r>
    </w:p>
    <w:p w14:paraId="08126827" w14:textId="77777777" w:rsidR="00A43047" w:rsidRDefault="00A43047" w:rsidP="00A43047">
      <w:pPr>
        <w:pStyle w:val="BodyText"/>
        <w:kinsoku w:val="0"/>
        <w:overflowPunct w:val="0"/>
        <w:rPr>
          <w:i/>
          <w:iCs/>
          <w:sz w:val="16"/>
          <w:szCs w:val="16"/>
        </w:rPr>
      </w:pPr>
    </w:p>
    <w:p w14:paraId="453264E1" w14:textId="77777777" w:rsidR="00A43047" w:rsidRDefault="00A43047" w:rsidP="00A43047">
      <w:pPr>
        <w:pStyle w:val="BodyText"/>
        <w:kinsoku w:val="0"/>
        <w:overflowPunct w:val="0"/>
        <w:spacing w:before="92" w:line="249" w:lineRule="auto"/>
        <w:ind w:left="114"/>
      </w:pPr>
      <w:r>
        <w:t xml:space="preserve">do hereby give notice that on </w:t>
      </w:r>
      <w:r>
        <w:rPr>
          <w:i/>
          <w:iCs/>
          <w:shd w:val="clear" w:color="auto" w:fill="FFFF00"/>
        </w:rPr>
        <w:t>(date of application)</w:t>
      </w:r>
      <w:r>
        <w:rPr>
          <w:i/>
          <w:iCs/>
        </w:rPr>
        <w:t xml:space="preserve"> </w:t>
      </w:r>
      <w:r>
        <w:t>[I/we] have applied to The Borough Council of Kings Lynn &amp; West Norfolk for a ‘Pavement Licence’ at:</w:t>
      </w:r>
    </w:p>
    <w:p w14:paraId="3954D4DE" w14:textId="77777777" w:rsidR="00A43047" w:rsidRDefault="00A43047" w:rsidP="00A43047">
      <w:pPr>
        <w:pStyle w:val="BodyText"/>
        <w:kinsoku w:val="0"/>
        <w:overflowPunct w:val="0"/>
        <w:spacing w:before="1"/>
        <w:rPr>
          <w:sz w:val="14"/>
          <w:szCs w:val="14"/>
        </w:rPr>
      </w:pPr>
    </w:p>
    <w:p w14:paraId="06772D48" w14:textId="77777777" w:rsidR="00A43047" w:rsidRDefault="00A43047" w:rsidP="00A43047">
      <w:pPr>
        <w:pStyle w:val="BodyText"/>
        <w:kinsoku w:val="0"/>
        <w:overflowPunct w:val="0"/>
        <w:spacing w:before="92"/>
        <w:ind w:left="114"/>
        <w:rPr>
          <w:i/>
          <w:iCs/>
        </w:rPr>
      </w:pPr>
      <w:r>
        <w:rPr>
          <w:i/>
          <w:iCs/>
          <w:shd w:val="clear" w:color="auto" w:fill="FFFF00"/>
        </w:rPr>
        <w:t>(postal address of premises)</w:t>
      </w:r>
    </w:p>
    <w:p w14:paraId="2510D476" w14:textId="77777777" w:rsidR="00A43047" w:rsidRDefault="00A43047" w:rsidP="00A43047">
      <w:pPr>
        <w:pStyle w:val="BodyText"/>
        <w:kinsoku w:val="0"/>
        <w:overflowPunct w:val="0"/>
        <w:rPr>
          <w:i/>
          <w:iCs/>
        </w:rPr>
      </w:pPr>
    </w:p>
    <w:p w14:paraId="11B37A47" w14:textId="77777777" w:rsidR="00A43047" w:rsidRDefault="00A43047" w:rsidP="00A43047">
      <w:pPr>
        <w:pStyle w:val="BodyText"/>
        <w:kinsoku w:val="0"/>
        <w:overflowPunct w:val="0"/>
        <w:ind w:left="114"/>
      </w:pPr>
      <w:r>
        <w:t>known as</w:t>
      </w:r>
    </w:p>
    <w:p w14:paraId="2D66AD3E" w14:textId="77777777" w:rsidR="00A43047" w:rsidRDefault="00A43047" w:rsidP="00A43047">
      <w:pPr>
        <w:pStyle w:val="BodyText"/>
        <w:kinsoku w:val="0"/>
        <w:overflowPunct w:val="0"/>
        <w:rPr>
          <w:sz w:val="16"/>
          <w:szCs w:val="16"/>
        </w:rPr>
      </w:pPr>
    </w:p>
    <w:p w14:paraId="5710E6E2" w14:textId="77777777" w:rsidR="00A43047" w:rsidRDefault="00A43047" w:rsidP="00A43047">
      <w:pPr>
        <w:pStyle w:val="BodyText"/>
        <w:kinsoku w:val="0"/>
        <w:overflowPunct w:val="0"/>
        <w:spacing w:before="92"/>
        <w:ind w:left="114"/>
        <w:rPr>
          <w:i/>
          <w:iCs/>
        </w:rPr>
      </w:pPr>
      <w:r>
        <w:rPr>
          <w:i/>
          <w:iCs/>
          <w:shd w:val="clear" w:color="auto" w:fill="FFFF00"/>
        </w:rPr>
        <w:t>(name premises known by)</w:t>
      </w:r>
    </w:p>
    <w:p w14:paraId="3E765141" w14:textId="77777777" w:rsidR="00A43047" w:rsidRDefault="00A43047" w:rsidP="00A43047">
      <w:pPr>
        <w:pStyle w:val="BodyText"/>
        <w:kinsoku w:val="0"/>
        <w:overflowPunct w:val="0"/>
        <w:rPr>
          <w:i/>
          <w:iCs/>
        </w:rPr>
      </w:pPr>
    </w:p>
    <w:p w14:paraId="5C180CB1" w14:textId="77777777" w:rsidR="00A43047" w:rsidRDefault="00A43047" w:rsidP="00A43047">
      <w:pPr>
        <w:pStyle w:val="BodyText"/>
        <w:kinsoku w:val="0"/>
        <w:overflowPunct w:val="0"/>
        <w:ind w:left="114"/>
      </w:pPr>
      <w:r>
        <w:t>The application is for:</w:t>
      </w:r>
    </w:p>
    <w:p w14:paraId="21ABD997" w14:textId="77777777" w:rsidR="00A43047" w:rsidRDefault="00A43047" w:rsidP="00A43047">
      <w:pPr>
        <w:pStyle w:val="BodyText"/>
        <w:kinsoku w:val="0"/>
        <w:overflowPunct w:val="0"/>
        <w:rPr>
          <w:sz w:val="16"/>
          <w:szCs w:val="16"/>
        </w:rPr>
      </w:pPr>
    </w:p>
    <w:p w14:paraId="58C72FEC" w14:textId="77777777" w:rsidR="00A43047" w:rsidRDefault="00A43047" w:rsidP="00A43047">
      <w:pPr>
        <w:pStyle w:val="BodyText"/>
        <w:kinsoku w:val="0"/>
        <w:overflowPunct w:val="0"/>
        <w:spacing w:before="92" w:line="249" w:lineRule="auto"/>
        <w:ind w:left="114" w:right="24"/>
        <w:rPr>
          <w:i/>
          <w:iCs/>
        </w:rPr>
      </w:pPr>
      <w:r>
        <w:rPr>
          <w:i/>
          <w:iCs/>
          <w:shd w:val="clear" w:color="auto" w:fill="FFFF00"/>
        </w:rPr>
        <w:t>(brief description of application (e.g outdoor seating to the front of the premises for serving</w:t>
      </w:r>
      <w:r>
        <w:rPr>
          <w:i/>
          <w:iCs/>
        </w:rPr>
        <w:t xml:space="preserve"> </w:t>
      </w:r>
      <w:r>
        <w:rPr>
          <w:i/>
          <w:iCs/>
          <w:shd w:val="clear" w:color="auto" w:fill="FFFF00"/>
        </w:rPr>
        <w:t>of food and drink)</w:t>
      </w:r>
    </w:p>
    <w:p w14:paraId="6C86682B" w14:textId="77777777" w:rsidR="00A43047" w:rsidRDefault="00A43047" w:rsidP="00A43047">
      <w:pPr>
        <w:pStyle w:val="BodyText"/>
        <w:kinsoku w:val="0"/>
        <w:overflowPunct w:val="0"/>
        <w:spacing w:before="1"/>
        <w:rPr>
          <w:i/>
          <w:iCs/>
          <w:sz w:val="22"/>
          <w:szCs w:val="22"/>
        </w:rPr>
      </w:pPr>
    </w:p>
    <w:p w14:paraId="7B5727FD" w14:textId="77777777" w:rsidR="00A43047" w:rsidRDefault="00A43047" w:rsidP="00A43047">
      <w:pPr>
        <w:pStyle w:val="BodyText"/>
        <w:kinsoku w:val="0"/>
        <w:overflowPunct w:val="0"/>
        <w:spacing w:line="249" w:lineRule="auto"/>
        <w:ind w:left="114"/>
      </w:pPr>
      <w:r>
        <w:t>Any person wishing to make representations to this application may do so by email or in writing, preferably by email, to:</w:t>
      </w:r>
    </w:p>
    <w:p w14:paraId="59A6042D" w14:textId="77777777" w:rsidR="00A43047" w:rsidRDefault="00A43047" w:rsidP="00A43047">
      <w:pPr>
        <w:pStyle w:val="BodyText"/>
        <w:kinsoku w:val="0"/>
        <w:overflowPunct w:val="0"/>
        <w:spacing w:line="249" w:lineRule="auto"/>
        <w:ind w:left="114"/>
      </w:pPr>
      <w:r>
        <w:t>Operations Manager Town centres &amp; Events</w:t>
      </w:r>
    </w:p>
    <w:p w14:paraId="50FB2882" w14:textId="77777777" w:rsidR="00A43047" w:rsidRDefault="00A43047" w:rsidP="00A43047">
      <w:pPr>
        <w:pStyle w:val="BodyText"/>
        <w:kinsoku w:val="0"/>
        <w:overflowPunct w:val="0"/>
        <w:spacing w:line="249" w:lineRule="auto"/>
        <w:ind w:left="114"/>
      </w:pPr>
      <w:r>
        <w:t>BCKLWN</w:t>
      </w:r>
    </w:p>
    <w:p w14:paraId="4E4DEE39" w14:textId="77777777" w:rsidR="00A43047" w:rsidRDefault="00A43047" w:rsidP="00A43047">
      <w:pPr>
        <w:pStyle w:val="BodyText"/>
        <w:kinsoku w:val="0"/>
        <w:overflowPunct w:val="0"/>
        <w:spacing w:line="249" w:lineRule="auto"/>
        <w:ind w:left="114"/>
      </w:pPr>
      <w:r>
        <w:t xml:space="preserve">Kings Court </w:t>
      </w:r>
    </w:p>
    <w:p w14:paraId="1EB8E93C" w14:textId="77777777" w:rsidR="00A43047" w:rsidRDefault="00A43047" w:rsidP="00A43047">
      <w:pPr>
        <w:pStyle w:val="BodyText"/>
        <w:kinsoku w:val="0"/>
        <w:overflowPunct w:val="0"/>
        <w:spacing w:line="249" w:lineRule="auto"/>
        <w:ind w:left="114"/>
      </w:pPr>
      <w:r>
        <w:t>Chapel Street</w:t>
      </w:r>
    </w:p>
    <w:p w14:paraId="36D8652F" w14:textId="77777777" w:rsidR="00A43047" w:rsidRDefault="00A43047" w:rsidP="00A43047">
      <w:pPr>
        <w:pStyle w:val="BodyText"/>
        <w:kinsoku w:val="0"/>
        <w:overflowPunct w:val="0"/>
        <w:spacing w:line="249" w:lineRule="auto"/>
        <w:ind w:left="114"/>
      </w:pPr>
      <w:r>
        <w:t>Kings Lynn</w:t>
      </w:r>
    </w:p>
    <w:p w14:paraId="26AE935E" w14:textId="77777777" w:rsidR="00A43047" w:rsidRDefault="00A43047" w:rsidP="00A43047">
      <w:pPr>
        <w:pStyle w:val="BodyText"/>
        <w:kinsoku w:val="0"/>
        <w:overflowPunct w:val="0"/>
        <w:spacing w:line="249" w:lineRule="auto"/>
        <w:ind w:left="114"/>
      </w:pPr>
      <w:r>
        <w:t>Norfolk</w:t>
      </w:r>
    </w:p>
    <w:p w14:paraId="12584814" w14:textId="77777777" w:rsidR="00A43047" w:rsidRDefault="00A43047" w:rsidP="00A43047">
      <w:pPr>
        <w:pStyle w:val="BodyText"/>
        <w:kinsoku w:val="0"/>
        <w:overflowPunct w:val="0"/>
        <w:spacing w:line="249" w:lineRule="auto"/>
        <w:ind w:left="114"/>
      </w:pPr>
      <w:r>
        <w:t>PE30 1EX</w:t>
      </w:r>
    </w:p>
    <w:p w14:paraId="5FD1F351" w14:textId="77777777" w:rsidR="00A43047" w:rsidRDefault="00A43047" w:rsidP="00A43047">
      <w:pPr>
        <w:pStyle w:val="BodyText"/>
        <w:kinsoku w:val="0"/>
        <w:overflowPunct w:val="0"/>
        <w:ind w:left="114"/>
        <w:rPr>
          <w:color w:val="0000FF"/>
        </w:rPr>
      </w:pPr>
    </w:p>
    <w:p w14:paraId="14705248" w14:textId="77777777" w:rsidR="00A43047" w:rsidRDefault="00C66D83" w:rsidP="00A43047">
      <w:pPr>
        <w:pStyle w:val="BodyText"/>
        <w:kinsoku w:val="0"/>
        <w:overflowPunct w:val="0"/>
        <w:ind w:left="114"/>
        <w:rPr>
          <w:color w:val="0000FF"/>
        </w:rPr>
      </w:pPr>
      <w:hyperlink r:id="rId6" w:history="1">
        <w:r w:rsidR="00A43047" w:rsidRPr="00867C91">
          <w:rPr>
            <w:rStyle w:val="Hyperlink"/>
          </w:rPr>
          <w:t>towncentremanager@west-norfolk.gov.uk</w:t>
        </w:r>
      </w:hyperlink>
      <w:r w:rsidR="00A43047">
        <w:rPr>
          <w:color w:val="0000FF"/>
        </w:rPr>
        <w:t xml:space="preserve"> </w:t>
      </w:r>
    </w:p>
    <w:p w14:paraId="34113E31" w14:textId="77777777" w:rsidR="00A43047" w:rsidRDefault="00A43047" w:rsidP="00A43047">
      <w:pPr>
        <w:pStyle w:val="BodyText"/>
        <w:kinsoku w:val="0"/>
        <w:overflowPunct w:val="0"/>
        <w:spacing w:before="11"/>
        <w:rPr>
          <w:sz w:val="15"/>
          <w:szCs w:val="15"/>
        </w:rPr>
      </w:pPr>
    </w:p>
    <w:p w14:paraId="148BB3D2" w14:textId="77777777" w:rsidR="00A43047" w:rsidRDefault="00A43047" w:rsidP="00A43047">
      <w:pPr>
        <w:pStyle w:val="BodyText"/>
        <w:kinsoku w:val="0"/>
        <w:overflowPunct w:val="0"/>
        <w:spacing w:before="92" w:line="249" w:lineRule="auto"/>
        <w:ind w:left="114" w:right="107"/>
        <w:rPr>
          <w:i/>
          <w:iCs/>
        </w:rPr>
      </w:pPr>
      <w:r>
        <w:t>by:</w:t>
      </w:r>
      <w:r>
        <w:rPr>
          <w:spacing w:val="-11"/>
        </w:rPr>
        <w:t xml:space="preserve"> </w:t>
      </w:r>
      <w:r>
        <w:rPr>
          <w:shd w:val="clear" w:color="auto" w:fill="FFFF00"/>
        </w:rPr>
        <w:t>(</w:t>
      </w:r>
      <w:r>
        <w:rPr>
          <w:i/>
          <w:iCs/>
          <w:shd w:val="clear" w:color="auto" w:fill="FFFF00"/>
        </w:rPr>
        <w:t>last</w:t>
      </w:r>
      <w:r>
        <w:rPr>
          <w:i/>
          <w:iCs/>
          <w:spacing w:val="-11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date</w:t>
      </w:r>
      <w:r>
        <w:rPr>
          <w:i/>
          <w:iCs/>
          <w:spacing w:val="-11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for</w:t>
      </w:r>
      <w:r>
        <w:rPr>
          <w:i/>
          <w:iCs/>
          <w:spacing w:val="-11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representations</w:t>
      </w:r>
      <w:r>
        <w:rPr>
          <w:i/>
          <w:iCs/>
          <w:spacing w:val="-11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being</w:t>
      </w:r>
      <w:r>
        <w:rPr>
          <w:i/>
          <w:iCs/>
          <w:spacing w:val="-7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the</w:t>
      </w:r>
      <w:r>
        <w:rPr>
          <w:i/>
          <w:iCs/>
          <w:spacing w:val="-15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date</w:t>
      </w:r>
      <w:r>
        <w:rPr>
          <w:i/>
          <w:iCs/>
          <w:spacing w:val="-11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5</w:t>
      </w:r>
      <w:r>
        <w:rPr>
          <w:i/>
          <w:iCs/>
          <w:spacing w:val="-11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working</w:t>
      </w:r>
      <w:r>
        <w:rPr>
          <w:i/>
          <w:iCs/>
          <w:spacing w:val="-11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days</w:t>
      </w:r>
      <w:r>
        <w:rPr>
          <w:i/>
          <w:iCs/>
          <w:spacing w:val="-11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after</w:t>
      </w:r>
      <w:r>
        <w:rPr>
          <w:i/>
          <w:iCs/>
          <w:spacing w:val="-11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the</w:t>
      </w:r>
      <w:r>
        <w:rPr>
          <w:i/>
          <w:iCs/>
          <w:spacing w:val="-11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date</w:t>
      </w:r>
      <w:r>
        <w:rPr>
          <w:i/>
          <w:iCs/>
          <w:spacing w:val="-6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the</w:t>
      </w:r>
      <w:r>
        <w:rPr>
          <w:i/>
          <w:iCs/>
          <w:spacing w:val="-15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application</w:t>
      </w:r>
      <w:r>
        <w:rPr>
          <w:i/>
          <w:iCs/>
        </w:rPr>
        <w:t xml:space="preserve"> </w:t>
      </w:r>
      <w:r>
        <w:rPr>
          <w:i/>
          <w:iCs/>
          <w:shd w:val="clear" w:color="auto" w:fill="FFFF00"/>
        </w:rPr>
        <w:t>is submitted to the local authority (excluding public</w:t>
      </w:r>
      <w:r>
        <w:rPr>
          <w:i/>
          <w:iCs/>
          <w:spacing w:val="-1"/>
          <w:shd w:val="clear" w:color="auto" w:fill="FFFF00"/>
        </w:rPr>
        <w:t xml:space="preserve"> </w:t>
      </w:r>
      <w:r>
        <w:rPr>
          <w:i/>
          <w:iCs/>
          <w:shd w:val="clear" w:color="auto" w:fill="FFFF00"/>
        </w:rPr>
        <w:t>holidays))</w:t>
      </w:r>
    </w:p>
    <w:p w14:paraId="4E7E46D8" w14:textId="77777777" w:rsidR="00A43047" w:rsidRDefault="00A43047" w:rsidP="00A43047">
      <w:pPr>
        <w:pStyle w:val="BodyText"/>
        <w:kinsoku w:val="0"/>
        <w:overflowPunct w:val="0"/>
        <w:spacing w:before="1"/>
        <w:rPr>
          <w:i/>
          <w:iCs/>
          <w:sz w:val="22"/>
          <w:szCs w:val="22"/>
        </w:rPr>
      </w:pPr>
    </w:p>
    <w:p w14:paraId="5D70B837" w14:textId="77777777" w:rsidR="00A43047" w:rsidRDefault="00A43047" w:rsidP="00A43047">
      <w:pPr>
        <w:pStyle w:val="BodyText"/>
        <w:kinsoku w:val="0"/>
        <w:overflowPunct w:val="0"/>
        <w:spacing w:line="249" w:lineRule="auto"/>
        <w:ind w:left="114" w:right="106"/>
      </w:pP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viewed</w:t>
      </w:r>
      <w:r>
        <w:rPr>
          <w:spacing w:val="6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Council’s</w:t>
      </w:r>
      <w:r>
        <w:rPr>
          <w:spacing w:val="-7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 xml:space="preserve">at: </w:t>
      </w:r>
    </w:p>
    <w:p w14:paraId="4857F776" w14:textId="77777777" w:rsidR="00A43047" w:rsidRDefault="00C66D83" w:rsidP="00A43047">
      <w:pPr>
        <w:pStyle w:val="BodyText"/>
        <w:kinsoku w:val="0"/>
        <w:overflowPunct w:val="0"/>
        <w:spacing w:line="249" w:lineRule="auto"/>
        <w:ind w:left="114" w:right="106"/>
        <w:rPr>
          <w:color w:val="0000FF"/>
        </w:rPr>
      </w:pPr>
      <w:hyperlink r:id="rId7" w:history="1">
        <w:r w:rsidR="00A43047">
          <w:rPr>
            <w:rStyle w:val="Hyperlink"/>
          </w:rPr>
          <w:t>https://www.west-norfolk.gov.uk/</w:t>
        </w:r>
      </w:hyperlink>
    </w:p>
    <w:p w14:paraId="71BD4FC4" w14:textId="77777777" w:rsidR="00A43047" w:rsidRDefault="00A43047" w:rsidP="00A43047">
      <w:pPr>
        <w:pStyle w:val="BodyText"/>
        <w:kinsoku w:val="0"/>
        <w:overflowPunct w:val="0"/>
        <w:spacing w:before="1"/>
        <w:rPr>
          <w:sz w:val="14"/>
          <w:szCs w:val="14"/>
        </w:rPr>
      </w:pPr>
    </w:p>
    <w:p w14:paraId="06AA139C" w14:textId="77777777" w:rsidR="00A43047" w:rsidRDefault="00A43047" w:rsidP="00A43047">
      <w:pPr>
        <w:pStyle w:val="BodyText"/>
        <w:kinsoku w:val="0"/>
        <w:overflowPunct w:val="0"/>
        <w:spacing w:before="92"/>
        <w:ind w:left="114"/>
      </w:pPr>
      <w:r>
        <w:t>Signed ......................................................................</w:t>
      </w:r>
    </w:p>
    <w:p w14:paraId="45BEEF75" w14:textId="77777777" w:rsidR="00A43047" w:rsidRDefault="00A43047" w:rsidP="00A43047">
      <w:pPr>
        <w:pStyle w:val="BodyText"/>
        <w:kinsoku w:val="0"/>
        <w:overflowPunct w:val="0"/>
        <w:rPr>
          <w:sz w:val="16"/>
          <w:szCs w:val="16"/>
        </w:rPr>
      </w:pPr>
    </w:p>
    <w:p w14:paraId="04A444C5" w14:textId="75641274" w:rsidR="00A43047" w:rsidRPr="00173D84" w:rsidRDefault="00A43047" w:rsidP="00173D84">
      <w:pPr>
        <w:pStyle w:val="BodyText"/>
        <w:kinsoku w:val="0"/>
        <w:overflowPunct w:val="0"/>
        <w:spacing w:before="92"/>
        <w:ind w:left="114"/>
        <w:rPr>
          <w:i/>
          <w:iCs/>
          <w:shd w:val="clear" w:color="auto" w:fill="FFFF00"/>
        </w:rPr>
        <w:sectPr w:rsidR="00A43047" w:rsidRPr="00173D84">
          <w:footerReference w:type="default" r:id="rId8"/>
          <w:pgSz w:w="11910" w:h="16840"/>
          <w:pgMar w:top="1040" w:right="1020" w:bottom="920" w:left="1020" w:header="0" w:footer="732" w:gutter="0"/>
          <w:pgNumType w:start="10"/>
          <w:cols w:space="720"/>
          <w:noEndnote/>
        </w:sectPr>
      </w:pPr>
      <w:r>
        <w:t xml:space="preserve">Dated </w:t>
      </w:r>
      <w:r>
        <w:rPr>
          <w:shd w:val="clear" w:color="auto" w:fill="FFFF00"/>
        </w:rPr>
        <w:t>(</w:t>
      </w:r>
      <w:r>
        <w:rPr>
          <w:i/>
          <w:iCs/>
          <w:shd w:val="clear" w:color="auto" w:fill="FFFF00"/>
        </w:rPr>
        <w:t>date the notice was placed which must be the same date as the date of application</w:t>
      </w:r>
    </w:p>
    <w:p w14:paraId="2C2A435F" w14:textId="77777777" w:rsidR="00A43047" w:rsidRPr="00A43047" w:rsidRDefault="00A43047" w:rsidP="00173D84"/>
    <w:sectPr w:rsidR="00A43047" w:rsidRPr="00A43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16D55" w14:textId="77777777" w:rsidR="00C66D83" w:rsidRDefault="00C66D83" w:rsidP="00A43047">
      <w:r>
        <w:separator/>
      </w:r>
    </w:p>
  </w:endnote>
  <w:endnote w:type="continuationSeparator" w:id="0">
    <w:p w14:paraId="783E3C9D" w14:textId="77777777" w:rsidR="00C66D83" w:rsidRDefault="00C66D83" w:rsidP="00A4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E2197" w14:textId="0FD75441" w:rsidR="00765941" w:rsidRDefault="00A43047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50EE730" wp14:editId="52C7FF21">
              <wp:simplePos x="0" y="0"/>
              <wp:positionH relativeFrom="page">
                <wp:posOffset>707390</wp:posOffset>
              </wp:positionH>
              <wp:positionV relativeFrom="page">
                <wp:posOffset>10087610</wp:posOffset>
              </wp:positionV>
              <wp:extent cx="3068320" cy="167640"/>
              <wp:effectExtent l="2540" t="635" r="0" b="3175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8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D99C7" w14:textId="77777777" w:rsidR="00765941" w:rsidRDefault="00C66D83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EE730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55.7pt;margin-top:794.3pt;width:241.6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" o:allowincell="f" filled="f" stroked="f">
              <v:textbox inset="0,0,0,0">
                <w:txbxContent>
                  <w:p w14:paraId="6B1D99C7" w14:textId="77777777" w:rsidR="00765941" w:rsidRDefault="00A43047">
                    <w:pPr>
                      <w:pStyle w:val="BodyText"/>
                      <w:kinsoku w:val="0"/>
                      <w:overflowPunct w:val="0"/>
                      <w:spacing w:before="13"/>
                      <w:ind w:left="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EC628" w14:textId="77777777" w:rsidR="00C66D83" w:rsidRDefault="00C66D83" w:rsidP="00A43047">
      <w:r>
        <w:separator/>
      </w:r>
    </w:p>
  </w:footnote>
  <w:footnote w:type="continuationSeparator" w:id="0">
    <w:p w14:paraId="3B6E947F" w14:textId="77777777" w:rsidR="00C66D83" w:rsidRDefault="00C66D83" w:rsidP="00A43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47"/>
    <w:rsid w:val="000949AE"/>
    <w:rsid w:val="00173D84"/>
    <w:rsid w:val="001D7BD0"/>
    <w:rsid w:val="00A43047"/>
    <w:rsid w:val="00C6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89548"/>
  <w15:chartTrackingRefBased/>
  <w15:docId w15:val="{3FA8AB74-CABD-43B0-ABC0-F2C21DAB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3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A43047"/>
    <w:pPr>
      <w:spacing w:before="76"/>
      <w:ind w:left="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3047"/>
    <w:rPr>
      <w:rFonts w:ascii="Arial" w:eastAsiaTheme="minorEastAsia" w:hAnsi="Arial" w:cs="Arial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A4304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3047"/>
    <w:rPr>
      <w:rFonts w:ascii="Arial" w:eastAsiaTheme="minorEastAsia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43047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0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047"/>
    <w:rPr>
      <w:rFonts w:ascii="Arial" w:eastAsiaTheme="minorEastAsia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430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047"/>
    <w:rPr>
      <w:rFonts w:ascii="Arial" w:eastAsiaTheme="minorEastAsia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st-norfolk.gov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wncentremanager@west-norfolk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G. Bird</dc:creator>
  <cp:keywords/>
  <dc:description/>
  <cp:lastModifiedBy>Alison Groat</cp:lastModifiedBy>
  <cp:revision>2</cp:revision>
  <dcterms:created xsi:type="dcterms:W3CDTF">2021-04-12T09:08:00Z</dcterms:created>
  <dcterms:modified xsi:type="dcterms:W3CDTF">2021-04-12T09:08:00Z</dcterms:modified>
</cp:coreProperties>
</file>