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A4" w:rsidRDefault="00745BA4" w:rsidP="008B7843">
      <w:pPr>
        <w:pStyle w:val="Normal1"/>
        <w:spacing w:after="160"/>
        <w:jc w:val="both"/>
      </w:pPr>
    </w:p>
    <w:p w:rsidR="00AC0D51" w:rsidRDefault="00AC0D51" w:rsidP="00745BA4">
      <w:pPr>
        <w:pStyle w:val="Normal1"/>
        <w:spacing w:after="160" w:line="259" w:lineRule="auto"/>
        <w:jc w:val="center"/>
        <w:rPr>
          <w:rFonts w:ascii="Arial" w:eastAsia="Arial" w:hAnsi="Arial" w:cs="Arial"/>
          <w:b/>
          <w:sz w:val="22"/>
          <w:szCs w:val="22"/>
        </w:rPr>
      </w:pPr>
      <w:r>
        <w:rPr>
          <w:noProof/>
          <w:lang w:eastAsia="en-GB"/>
        </w:rPr>
        <w:drawing>
          <wp:anchor distT="0" distB="0" distL="114300" distR="114300" simplePos="0" relativeHeight="251659264" behindDoc="1" locked="0" layoutInCell="1" allowOverlap="1" wp14:anchorId="663FAB3A" wp14:editId="3398BE4A">
            <wp:simplePos x="0" y="0"/>
            <wp:positionH relativeFrom="column">
              <wp:posOffset>2771775</wp:posOffset>
            </wp:positionH>
            <wp:positionV relativeFrom="paragraph">
              <wp:posOffset>120650</wp:posOffset>
            </wp:positionV>
            <wp:extent cx="2733675" cy="1057275"/>
            <wp:effectExtent l="0" t="0" r="9525" b="9525"/>
            <wp:wrapTight wrapText="bothSides">
              <wp:wrapPolygon edited="0">
                <wp:start x="0" y="0"/>
                <wp:lineTo x="0" y="21405"/>
                <wp:lineTo x="21525" y="21405"/>
                <wp:lineTo x="21525" y="0"/>
                <wp:lineTo x="0" y="0"/>
              </wp:wrapPolygon>
            </wp:wrapTight>
            <wp:docPr id="2" name="Picture 2" descr="Borough Council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ough Council Logo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D51" w:rsidRPr="005F2161" w:rsidRDefault="00AC0D51" w:rsidP="00AC0D51">
      <w:pPr>
        <w:overflowPunct w:val="0"/>
        <w:autoSpaceDE w:val="0"/>
        <w:adjustRightInd w:val="0"/>
        <w:jc w:val="center"/>
        <w:rPr>
          <w:color w:val="auto"/>
        </w:rPr>
      </w:pPr>
    </w:p>
    <w:p w:rsidR="00AC0D51" w:rsidRPr="005F2161" w:rsidRDefault="00AC0D51" w:rsidP="00AC0D51">
      <w:pPr>
        <w:overflowPunct w:val="0"/>
        <w:autoSpaceDE w:val="0"/>
        <w:adjustRightInd w:val="0"/>
        <w:jc w:val="center"/>
        <w:rPr>
          <w:color w:val="auto"/>
        </w:rPr>
      </w:pPr>
    </w:p>
    <w:p w:rsidR="00AC0D51" w:rsidRPr="005F2161" w:rsidRDefault="00AC0D51" w:rsidP="00AC0D51">
      <w:pPr>
        <w:overflowPunct w:val="0"/>
        <w:autoSpaceDE w:val="0"/>
        <w:adjustRightInd w:val="0"/>
        <w:jc w:val="center"/>
        <w:rPr>
          <w:color w:val="auto"/>
        </w:rPr>
      </w:pPr>
    </w:p>
    <w:p w:rsidR="00AC0D51" w:rsidRDefault="00AC0D51" w:rsidP="00AC0D51">
      <w:pPr>
        <w:overflowPunct w:val="0"/>
        <w:autoSpaceDE w:val="0"/>
        <w:adjustRightInd w:val="0"/>
        <w:jc w:val="center"/>
        <w:rPr>
          <w:rFonts w:ascii="Arial" w:hAnsi="Arial" w:cs="Arial"/>
          <w:color w:val="auto"/>
          <w:sz w:val="32"/>
          <w:szCs w:val="32"/>
        </w:rPr>
      </w:pPr>
    </w:p>
    <w:p w:rsidR="00AC0D51" w:rsidRDefault="00AC0D51" w:rsidP="00AC0D51">
      <w:pPr>
        <w:overflowPunct w:val="0"/>
        <w:autoSpaceDE w:val="0"/>
        <w:adjustRightInd w:val="0"/>
        <w:jc w:val="center"/>
        <w:rPr>
          <w:rFonts w:ascii="Arial" w:hAnsi="Arial" w:cs="Arial"/>
          <w:color w:val="auto"/>
          <w:sz w:val="32"/>
          <w:szCs w:val="32"/>
        </w:rPr>
      </w:pPr>
    </w:p>
    <w:p w:rsidR="00AC0D51" w:rsidRDefault="00AC0D51" w:rsidP="00AC0D51">
      <w:pPr>
        <w:overflowPunct w:val="0"/>
        <w:autoSpaceDE w:val="0"/>
        <w:adjustRightInd w:val="0"/>
        <w:jc w:val="center"/>
        <w:rPr>
          <w:noProof/>
          <w:lang w:eastAsia="en-GB"/>
        </w:rPr>
      </w:pPr>
    </w:p>
    <w:p w:rsidR="00094042" w:rsidRDefault="00094042" w:rsidP="00AC0D51">
      <w:pPr>
        <w:overflowPunct w:val="0"/>
        <w:autoSpaceDE w:val="0"/>
        <w:adjustRightInd w:val="0"/>
        <w:jc w:val="center"/>
        <w:rPr>
          <w:noProof/>
          <w:lang w:eastAsia="en-GB"/>
        </w:rPr>
      </w:pPr>
    </w:p>
    <w:p w:rsidR="00094042" w:rsidRDefault="00094042" w:rsidP="00AC0D51">
      <w:pPr>
        <w:overflowPunct w:val="0"/>
        <w:autoSpaceDE w:val="0"/>
        <w:adjustRightInd w:val="0"/>
        <w:jc w:val="center"/>
        <w:rPr>
          <w:noProof/>
          <w:lang w:eastAsia="en-GB"/>
        </w:rPr>
      </w:pPr>
    </w:p>
    <w:p w:rsidR="00094042" w:rsidRDefault="00094042" w:rsidP="00AC0D51">
      <w:pPr>
        <w:overflowPunct w:val="0"/>
        <w:autoSpaceDE w:val="0"/>
        <w:adjustRightInd w:val="0"/>
        <w:jc w:val="center"/>
        <w:rPr>
          <w:noProof/>
          <w:lang w:eastAsia="en-GB"/>
        </w:rPr>
      </w:pPr>
    </w:p>
    <w:p w:rsidR="00094042" w:rsidRDefault="00094042" w:rsidP="00AC0D51">
      <w:pPr>
        <w:overflowPunct w:val="0"/>
        <w:autoSpaceDE w:val="0"/>
        <w:adjustRightInd w:val="0"/>
        <w:jc w:val="center"/>
        <w:rPr>
          <w:rFonts w:ascii="Arial" w:hAnsi="Arial" w:cs="Arial"/>
          <w:color w:val="auto"/>
          <w:sz w:val="32"/>
          <w:szCs w:val="32"/>
        </w:rPr>
      </w:pPr>
    </w:p>
    <w:p w:rsidR="00AC0D51" w:rsidRDefault="00AC0D51" w:rsidP="00AC0D51">
      <w:pPr>
        <w:overflowPunct w:val="0"/>
        <w:autoSpaceDE w:val="0"/>
        <w:adjustRightInd w:val="0"/>
        <w:jc w:val="center"/>
        <w:rPr>
          <w:rFonts w:ascii="Arial" w:hAnsi="Arial" w:cs="Arial"/>
          <w:color w:val="auto"/>
          <w:sz w:val="32"/>
          <w:szCs w:val="32"/>
        </w:rPr>
      </w:pPr>
    </w:p>
    <w:p w:rsidR="00AC0D51" w:rsidRDefault="00AC0D51" w:rsidP="00AC0D51">
      <w:pPr>
        <w:overflowPunct w:val="0"/>
        <w:autoSpaceDE w:val="0"/>
        <w:adjustRightInd w:val="0"/>
        <w:jc w:val="center"/>
        <w:rPr>
          <w:rFonts w:ascii="Arial" w:hAnsi="Arial" w:cs="Arial"/>
          <w:color w:val="auto"/>
          <w:sz w:val="32"/>
          <w:szCs w:val="32"/>
        </w:rPr>
      </w:pPr>
    </w:p>
    <w:p w:rsidR="00AC0D51" w:rsidRDefault="00AC0D51" w:rsidP="00CA6FA9">
      <w:pPr>
        <w:overflowPunct w:val="0"/>
        <w:autoSpaceDE w:val="0"/>
        <w:adjustRightInd w:val="0"/>
        <w:rPr>
          <w:rFonts w:ascii="Arial" w:hAnsi="Arial" w:cs="Arial"/>
          <w:color w:val="auto"/>
          <w:sz w:val="32"/>
          <w:szCs w:val="32"/>
        </w:rPr>
      </w:pPr>
    </w:p>
    <w:p w:rsidR="00AC0D51" w:rsidRPr="000D346A" w:rsidRDefault="00D93087" w:rsidP="00AC0D51">
      <w:pPr>
        <w:overflowPunct w:val="0"/>
        <w:autoSpaceDE w:val="0"/>
        <w:adjustRightInd w:val="0"/>
        <w:jc w:val="center"/>
        <w:rPr>
          <w:rFonts w:ascii="Arial" w:hAnsi="Arial" w:cs="Arial"/>
          <w:color w:val="auto"/>
          <w:sz w:val="32"/>
          <w:szCs w:val="32"/>
        </w:rPr>
      </w:pPr>
      <w:r>
        <w:rPr>
          <w:rFonts w:ascii="Arial" w:hAnsi="Arial" w:cs="Arial"/>
          <w:color w:val="auto"/>
          <w:sz w:val="32"/>
          <w:szCs w:val="32"/>
        </w:rPr>
        <w:t>STANDARD SELECTION</w:t>
      </w:r>
      <w:r w:rsidR="00AC0D51" w:rsidRPr="000D346A">
        <w:rPr>
          <w:rFonts w:ascii="Arial" w:hAnsi="Arial" w:cs="Arial"/>
          <w:color w:val="auto"/>
          <w:sz w:val="32"/>
          <w:szCs w:val="32"/>
        </w:rPr>
        <w:t xml:space="preserve"> QUESTIONNAIRE</w:t>
      </w:r>
    </w:p>
    <w:p w:rsidR="002A4CFC" w:rsidRDefault="002A4CFC" w:rsidP="00391AE6">
      <w:pPr>
        <w:overflowPunct w:val="0"/>
        <w:autoSpaceDE w:val="0"/>
        <w:adjustRightInd w:val="0"/>
        <w:rPr>
          <w:rFonts w:ascii="Arial" w:hAnsi="Arial" w:cs="Arial"/>
          <w:color w:val="auto"/>
          <w:sz w:val="32"/>
          <w:szCs w:val="32"/>
        </w:rPr>
      </w:pPr>
    </w:p>
    <w:p w:rsidR="00391AE6" w:rsidRDefault="009E654D" w:rsidP="009E654D">
      <w:pPr>
        <w:jc w:val="center"/>
        <w:rPr>
          <w:rFonts w:ascii="Arial" w:hAnsi="Arial" w:cs="Arial"/>
          <w:sz w:val="32"/>
          <w:szCs w:val="32"/>
        </w:rPr>
      </w:pPr>
      <w:r w:rsidRPr="009E654D">
        <w:rPr>
          <w:rFonts w:ascii="Arial" w:hAnsi="Arial" w:cs="Arial"/>
          <w:sz w:val="32"/>
          <w:szCs w:val="32"/>
        </w:rPr>
        <w:t xml:space="preserve">FOR </w:t>
      </w:r>
    </w:p>
    <w:p w:rsidR="00391AE6" w:rsidRDefault="00391AE6" w:rsidP="009E654D">
      <w:pPr>
        <w:jc w:val="center"/>
        <w:rPr>
          <w:rFonts w:ascii="Arial" w:hAnsi="Arial" w:cs="Arial"/>
          <w:sz w:val="32"/>
          <w:szCs w:val="32"/>
        </w:rPr>
      </w:pPr>
    </w:p>
    <w:p w:rsidR="00391AE6" w:rsidRDefault="009E654D" w:rsidP="009E654D">
      <w:pPr>
        <w:jc w:val="center"/>
        <w:rPr>
          <w:rFonts w:ascii="Arial" w:hAnsi="Arial" w:cs="Arial"/>
          <w:sz w:val="32"/>
          <w:szCs w:val="32"/>
        </w:rPr>
      </w:pPr>
      <w:r w:rsidRPr="009E654D">
        <w:rPr>
          <w:rFonts w:ascii="Arial" w:hAnsi="Arial" w:cs="Arial"/>
          <w:sz w:val="32"/>
          <w:szCs w:val="32"/>
        </w:rPr>
        <w:t xml:space="preserve">PROFESSIONAL SERVICES </w:t>
      </w:r>
    </w:p>
    <w:p w:rsidR="00391AE6" w:rsidRDefault="00391AE6" w:rsidP="009E654D">
      <w:pPr>
        <w:jc w:val="center"/>
        <w:rPr>
          <w:rFonts w:ascii="Arial" w:hAnsi="Arial" w:cs="Arial"/>
          <w:sz w:val="32"/>
          <w:szCs w:val="32"/>
        </w:rPr>
      </w:pPr>
    </w:p>
    <w:p w:rsidR="00CA6FA9" w:rsidRPr="00CA6FA9" w:rsidRDefault="00CA6FA9" w:rsidP="00CA6FA9">
      <w:pPr>
        <w:spacing w:line="276" w:lineRule="auto"/>
        <w:jc w:val="center"/>
        <w:rPr>
          <w:rFonts w:ascii="Arial" w:hAnsi="Arial" w:cs="Arial"/>
          <w:sz w:val="32"/>
          <w:szCs w:val="32"/>
        </w:rPr>
      </w:pPr>
      <w:r w:rsidRPr="00CA6FA9">
        <w:rPr>
          <w:rFonts w:ascii="Arial" w:hAnsi="Arial" w:cs="Arial"/>
          <w:sz w:val="32"/>
          <w:szCs w:val="32"/>
        </w:rPr>
        <w:t xml:space="preserve">TO PREPARE A </w:t>
      </w:r>
      <w:r w:rsidR="00094042">
        <w:rPr>
          <w:rFonts w:ascii="Arial" w:hAnsi="Arial" w:cs="Arial"/>
          <w:sz w:val="32"/>
          <w:szCs w:val="32"/>
        </w:rPr>
        <w:t>FEASIBILITY STUDY</w:t>
      </w:r>
      <w:r w:rsidRPr="00CA6FA9">
        <w:rPr>
          <w:rFonts w:ascii="Arial" w:hAnsi="Arial" w:cs="Arial"/>
          <w:sz w:val="32"/>
          <w:szCs w:val="32"/>
        </w:rPr>
        <w:t xml:space="preserve"> FOR</w:t>
      </w:r>
    </w:p>
    <w:p w:rsidR="00CA6FA9" w:rsidRPr="00CA6FA9" w:rsidRDefault="00CA6FA9" w:rsidP="00CA6FA9">
      <w:pPr>
        <w:spacing w:line="276" w:lineRule="auto"/>
        <w:jc w:val="center"/>
        <w:rPr>
          <w:rFonts w:ascii="Arial" w:hAnsi="Arial" w:cs="Arial"/>
          <w:sz w:val="32"/>
          <w:szCs w:val="32"/>
        </w:rPr>
      </w:pPr>
    </w:p>
    <w:p w:rsidR="00CA6FA9" w:rsidRPr="00CA6FA9" w:rsidRDefault="00094042" w:rsidP="00CA6FA9">
      <w:pPr>
        <w:spacing w:line="276" w:lineRule="auto"/>
        <w:jc w:val="center"/>
        <w:rPr>
          <w:rFonts w:ascii="Arial" w:hAnsi="Arial" w:cs="Arial"/>
          <w:sz w:val="32"/>
          <w:szCs w:val="32"/>
        </w:rPr>
      </w:pPr>
      <w:r>
        <w:rPr>
          <w:rFonts w:ascii="Arial" w:hAnsi="Arial" w:cs="Arial"/>
          <w:sz w:val="32"/>
          <w:szCs w:val="32"/>
        </w:rPr>
        <w:t>KING’S LYNN CREATIVE HUB</w:t>
      </w:r>
      <w:r w:rsidR="00CA6FA9" w:rsidRPr="00CA6FA9">
        <w:rPr>
          <w:rFonts w:ascii="Arial" w:hAnsi="Arial" w:cs="Arial"/>
          <w:sz w:val="32"/>
          <w:szCs w:val="32"/>
        </w:rPr>
        <w:t xml:space="preserve"> </w:t>
      </w:r>
    </w:p>
    <w:p w:rsidR="00CA6FA9" w:rsidRDefault="00CA6FA9" w:rsidP="00CA6FA9">
      <w:pPr>
        <w:pStyle w:val="p5"/>
        <w:tabs>
          <w:tab w:val="left" w:pos="720"/>
        </w:tabs>
        <w:spacing w:line="276" w:lineRule="auto"/>
        <w:ind w:left="0"/>
        <w:jc w:val="center"/>
        <w:rPr>
          <w:rFonts w:ascii="Arial" w:hAnsi="Arial" w:cs="Arial"/>
          <w:sz w:val="44"/>
          <w:szCs w:val="44"/>
        </w:rPr>
      </w:pPr>
    </w:p>
    <w:p w:rsidR="009E654D" w:rsidRPr="009E654D" w:rsidRDefault="009E654D" w:rsidP="009E654D">
      <w:pPr>
        <w:jc w:val="center"/>
        <w:rPr>
          <w:rFonts w:ascii="Arial" w:hAnsi="Arial" w:cs="Arial"/>
          <w:sz w:val="32"/>
          <w:szCs w:val="32"/>
        </w:rPr>
      </w:pPr>
    </w:p>
    <w:p w:rsidR="00AC0D51" w:rsidRDefault="00AC0D51" w:rsidP="00AC0D51">
      <w:pPr>
        <w:rPr>
          <w:rFonts w:ascii="Arial" w:eastAsia="Arial" w:hAnsi="Arial" w:cs="Arial"/>
          <w:b/>
          <w:sz w:val="22"/>
          <w:szCs w:val="22"/>
        </w:rPr>
      </w:pPr>
    </w:p>
    <w:p w:rsidR="00745BA4" w:rsidRPr="00941CEA" w:rsidRDefault="00AC0D51" w:rsidP="00941CEA">
      <w:pPr>
        <w:overflowPunct w:val="0"/>
        <w:autoSpaceDE w:val="0"/>
        <w:adjustRightInd w:val="0"/>
        <w:ind w:right="280"/>
        <w:jc w:val="right"/>
        <w:rPr>
          <w:color w:val="auto"/>
        </w:rPr>
      </w:pPr>
      <w:r>
        <w:rPr>
          <w:rFonts w:ascii="Arial" w:eastAsia="Arial" w:hAnsi="Arial" w:cs="Arial"/>
          <w:b/>
          <w:sz w:val="22"/>
          <w:szCs w:val="22"/>
        </w:rPr>
        <w:br w:type="page"/>
      </w:r>
    </w:p>
    <w:p w:rsidR="00745BA4" w:rsidRDefault="00745BA4" w:rsidP="00745BA4">
      <w:pPr>
        <w:pStyle w:val="Normal1"/>
        <w:spacing w:before="100" w:after="180"/>
        <w:jc w:val="both"/>
      </w:pPr>
      <w:r>
        <w:rPr>
          <w:rFonts w:ascii="Arial" w:eastAsia="Arial" w:hAnsi="Arial" w:cs="Arial"/>
          <w:b/>
          <w:sz w:val="22"/>
          <w:szCs w:val="22"/>
          <w:u w:val="single"/>
        </w:rPr>
        <w:lastRenderedPageBreak/>
        <w:t>Notes for completion</w:t>
      </w:r>
    </w:p>
    <w:p w:rsidR="00745BA4" w:rsidRDefault="00D37BE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“Council</w:t>
      </w:r>
      <w:r w:rsidR="00745BA4">
        <w:rPr>
          <w:rFonts w:ascii="Arial" w:eastAsia="Arial" w:hAnsi="Arial" w:cs="Arial"/>
          <w:sz w:val="22"/>
          <w:szCs w:val="22"/>
        </w:rPr>
        <w:t xml:space="preserve">” means the </w:t>
      </w:r>
      <w:r>
        <w:rPr>
          <w:rFonts w:ascii="Arial" w:eastAsia="Arial" w:hAnsi="Arial" w:cs="Arial"/>
          <w:sz w:val="22"/>
          <w:szCs w:val="22"/>
        </w:rPr>
        <w:t>Borough Council of King’s Lynn and West Norfolk</w:t>
      </w:r>
      <w:r w:rsidR="00745BA4">
        <w:rPr>
          <w:rFonts w:ascii="Arial" w:eastAsia="Arial" w:hAnsi="Arial" w:cs="Arial"/>
          <w:sz w:val="22"/>
          <w:szCs w:val="22"/>
        </w:rPr>
        <w:t xml:space="preserve">, or anyone acting on behalf of the </w:t>
      </w:r>
      <w:proofErr w:type="gramStart"/>
      <w:r>
        <w:rPr>
          <w:rFonts w:ascii="Arial" w:eastAsia="Arial" w:hAnsi="Arial" w:cs="Arial"/>
          <w:sz w:val="22"/>
          <w:szCs w:val="22"/>
        </w:rPr>
        <w:t>Council</w:t>
      </w:r>
      <w:r w:rsidR="00745BA4">
        <w:rPr>
          <w:rFonts w:ascii="Arial" w:eastAsia="Arial" w:hAnsi="Arial" w:cs="Arial"/>
          <w:sz w:val="22"/>
          <w:szCs w:val="22"/>
        </w:rPr>
        <w:t>,</w:t>
      </w:r>
      <w:r w:rsidR="00263CFB">
        <w:rPr>
          <w:rFonts w:ascii="Arial" w:eastAsia="Arial" w:hAnsi="Arial" w:cs="Arial"/>
          <w:sz w:val="22"/>
          <w:szCs w:val="22"/>
        </w:rPr>
        <w:t xml:space="preserve"> </w:t>
      </w:r>
      <w:r w:rsidR="00745BA4">
        <w:rPr>
          <w:rFonts w:ascii="Arial" w:eastAsia="Arial" w:hAnsi="Arial" w:cs="Arial"/>
          <w:sz w:val="22"/>
          <w:szCs w:val="22"/>
        </w:rPr>
        <w:t>that</w:t>
      </w:r>
      <w:proofErr w:type="gramEnd"/>
      <w:r w:rsidR="00745BA4">
        <w:rPr>
          <w:rFonts w:ascii="Arial" w:eastAsia="Arial" w:hAnsi="Arial" w:cs="Arial"/>
          <w:sz w:val="22"/>
          <w:szCs w:val="22"/>
        </w:rPr>
        <w:t xml:space="preserve"> is seeking to invite suitable candidates to participate in this procurement process.</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745BA4" w:rsidRDefault="00745BA4" w:rsidP="00745BA4">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w:t>
      </w:r>
      <w:r w:rsidR="00D37BE4">
        <w:rPr>
          <w:rFonts w:ascii="Arial" w:eastAsia="Arial" w:hAnsi="Arial" w:cs="Arial"/>
          <w:sz w:val="22"/>
          <w:szCs w:val="22"/>
        </w:rPr>
        <w:t xml:space="preserve">bmit a clearly identified </w:t>
      </w:r>
      <w:proofErr w:type="gramStart"/>
      <w:r w:rsidR="00D37BE4">
        <w:rPr>
          <w:rFonts w:ascii="Arial" w:eastAsia="Arial" w:hAnsi="Arial" w:cs="Arial"/>
          <w:sz w:val="22"/>
          <w:szCs w:val="22"/>
        </w:rPr>
        <w:t>annex.</w:t>
      </w:r>
      <w:proofErr w:type="gramEnd"/>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The </w:t>
      </w:r>
      <w:r w:rsidR="00D37BE4">
        <w:rPr>
          <w:rFonts w:ascii="Arial" w:eastAsia="Arial" w:hAnsi="Arial" w:cs="Arial"/>
          <w:sz w:val="22"/>
          <w:szCs w:val="22"/>
        </w:rPr>
        <w:t>Council</w:t>
      </w:r>
      <w:r>
        <w:rPr>
          <w:rFonts w:ascii="Arial" w:eastAsia="Arial" w:hAnsi="Arial" w:cs="Arial"/>
          <w:sz w:val="22"/>
          <w:szCs w:val="22"/>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D37BE4">
        <w:rPr>
          <w:rFonts w:ascii="Arial" w:eastAsia="Arial" w:hAnsi="Arial" w:cs="Arial"/>
          <w:sz w:val="22"/>
          <w:szCs w:val="22"/>
        </w:rPr>
        <w:t>Council</w:t>
      </w:r>
      <w:r>
        <w:rPr>
          <w:rFonts w:ascii="Arial" w:eastAsia="Arial" w:hAnsi="Arial" w:cs="Arial"/>
          <w:sz w:val="22"/>
          <w:szCs w:val="22"/>
        </w:rPr>
        <w:t xml:space="preserve"> immediately of any change in the proposed arrangements and ensure a completed Part 1 and Part 2 is submitted for any new organisation relied on to meet the selection criteria. The </w:t>
      </w:r>
      <w:r w:rsidR="00D37BE4">
        <w:rPr>
          <w:rFonts w:ascii="Arial" w:eastAsia="Arial" w:hAnsi="Arial" w:cs="Arial"/>
          <w:sz w:val="22"/>
          <w:szCs w:val="22"/>
        </w:rPr>
        <w:t>Council</w:t>
      </w:r>
      <w:r>
        <w:rPr>
          <w:rFonts w:ascii="Arial" w:eastAsia="Arial" w:hAnsi="Arial" w:cs="Arial"/>
          <w:sz w:val="22"/>
          <w:szCs w:val="22"/>
        </w:rPr>
        <w:t xml:space="preserve"> will make a revised assessment of the submission based on the updated information.</w:t>
      </w:r>
    </w:p>
    <w:p w:rsidR="00745BA4" w:rsidRDefault="00745BA4" w:rsidP="00745BA4">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745BA4" w:rsidRDefault="00745BA4" w:rsidP="00745BA4">
      <w:pPr>
        <w:pStyle w:val="Normal1"/>
      </w:pPr>
      <w:r>
        <w:rPr>
          <w:rFonts w:ascii="Arial" w:eastAsia="Arial" w:hAnsi="Arial" w:cs="Arial"/>
          <w:sz w:val="22"/>
          <w:szCs w:val="22"/>
        </w:rPr>
        <w:t xml:space="preserve">The </w:t>
      </w:r>
      <w:r w:rsidR="00D37BE4">
        <w:rPr>
          <w:rFonts w:ascii="Arial" w:eastAsia="Arial" w:hAnsi="Arial" w:cs="Arial"/>
          <w:sz w:val="22"/>
          <w:szCs w:val="22"/>
        </w:rPr>
        <w:t>Council</w:t>
      </w:r>
      <w:r>
        <w:rPr>
          <w:rFonts w:ascii="Arial" w:eastAsia="Arial" w:hAnsi="Arial" w:cs="Arial"/>
          <w:sz w:val="22"/>
          <w:szCs w:val="22"/>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w:t>
      </w:r>
      <w:r w:rsidR="00D37BE4">
        <w:rPr>
          <w:rFonts w:ascii="Arial" w:eastAsia="Arial" w:hAnsi="Arial" w:cs="Arial"/>
          <w:sz w:val="22"/>
          <w:szCs w:val="22"/>
        </w:rPr>
        <w:t>Council</w:t>
      </w:r>
      <w:r>
        <w:rPr>
          <w:rFonts w:ascii="Arial" w:eastAsia="Arial" w:hAnsi="Arial" w:cs="Arial"/>
          <w:sz w:val="22"/>
          <w:szCs w:val="22"/>
        </w:rPr>
        <w:t xml:space="preserve"> or body where the </w:t>
      </w:r>
      <w:r w:rsidR="00D37BE4">
        <w:rPr>
          <w:rFonts w:ascii="Arial" w:eastAsia="Arial" w:hAnsi="Arial" w:cs="Arial"/>
          <w:sz w:val="22"/>
          <w:szCs w:val="22"/>
        </w:rPr>
        <w:t>Council</w:t>
      </w:r>
      <w:r>
        <w:rPr>
          <w:rFonts w:ascii="Arial" w:eastAsia="Arial" w:hAnsi="Arial" w:cs="Arial"/>
          <w:sz w:val="22"/>
          <w:szCs w:val="22"/>
        </w:rPr>
        <w:t xml:space="preserve"> is under a legal or regulatory obligation to make such a disclosure.</w:t>
      </w:r>
      <w:r>
        <w:br w:type="page"/>
      </w:r>
    </w:p>
    <w:p w:rsidR="00745BA4" w:rsidRDefault="00745BA4" w:rsidP="008620CC">
      <w:pPr>
        <w:pStyle w:val="Normal1"/>
        <w:spacing w:before="100"/>
        <w:ind w:left="-567"/>
        <w:jc w:val="both"/>
      </w:pPr>
      <w:r>
        <w:rPr>
          <w:rFonts w:ascii="Arial" w:eastAsia="Arial" w:hAnsi="Arial" w:cs="Arial"/>
          <w:b/>
          <w:sz w:val="36"/>
          <w:szCs w:val="36"/>
        </w:rPr>
        <w:lastRenderedPageBreak/>
        <w:t>Part 1: Potential supplier Information</w:t>
      </w:r>
    </w:p>
    <w:p w:rsidR="00745BA4" w:rsidRDefault="00745BA4" w:rsidP="00745BA4">
      <w:pPr>
        <w:pStyle w:val="Normal1"/>
        <w:spacing w:before="100"/>
        <w:ind w:left="-525"/>
        <w:jc w:val="both"/>
      </w:pPr>
      <w:r>
        <w:rPr>
          <w:rFonts w:ascii="Arial" w:eastAsia="Arial" w:hAnsi="Arial" w:cs="Arial"/>
          <w:sz w:val="22"/>
          <w:szCs w:val="22"/>
        </w:rPr>
        <w:t xml:space="preserve">Please answer the following questions in full.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745BA4" w:rsidTr="00D37BE4">
        <w:tc>
          <w:tcPr>
            <w:tcW w:w="1668" w:type="dxa"/>
            <w:tcBorders>
              <w:top w:val="single" w:sz="4"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Potential supplier information</w:t>
            </w:r>
          </w:p>
        </w:tc>
      </w:tr>
      <w:tr w:rsidR="00745BA4" w:rsidTr="00D37BE4">
        <w:tc>
          <w:tcPr>
            <w:tcW w:w="1668" w:type="dxa"/>
            <w:tcBorders>
              <w:top w:val="single" w:sz="6"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Response</w:t>
            </w:r>
          </w:p>
        </w:tc>
      </w:tr>
      <w:tr w:rsidR="00745BA4" w:rsidTr="00D37BE4">
        <w:tc>
          <w:tcPr>
            <w:tcW w:w="1668" w:type="dxa"/>
            <w:tcBorders>
              <w:top w:val="single" w:sz="6" w:space="0" w:color="000000"/>
            </w:tcBorders>
          </w:tcPr>
          <w:p w:rsidR="00745BA4" w:rsidRDefault="00745BA4" w:rsidP="00D37BE4">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745BA4" w:rsidRDefault="00745BA4" w:rsidP="00D37BE4">
            <w:pPr>
              <w:pStyle w:val="Normal1"/>
              <w:spacing w:before="100"/>
              <w:jc w:val="both"/>
            </w:pPr>
            <w:r>
              <w:rPr>
                <w:rFonts w:ascii="Arial" w:eastAsia="Arial" w:hAnsi="Arial" w:cs="Arial"/>
                <w:sz w:val="22"/>
                <w:szCs w:val="22"/>
              </w:rPr>
              <w:t>Full name of the potential supplier submitting the information</w:t>
            </w:r>
          </w:p>
          <w:p w:rsidR="00745BA4" w:rsidRDefault="00745BA4" w:rsidP="00D37BE4">
            <w:pPr>
              <w:pStyle w:val="Normal1"/>
              <w:spacing w:before="100"/>
              <w:jc w:val="both"/>
            </w:pPr>
          </w:p>
        </w:tc>
        <w:tc>
          <w:tcPr>
            <w:tcW w:w="2410" w:type="dxa"/>
            <w:tcBorders>
              <w:top w:val="single" w:sz="6" w:space="0" w:color="000000"/>
            </w:tcBorders>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D37BE4">
            <w:pPr>
              <w:pStyle w:val="Normal1"/>
              <w:spacing w:before="100"/>
              <w:jc w:val="both"/>
            </w:pPr>
            <w:r>
              <w:rPr>
                <w:rFonts w:ascii="Arial" w:eastAsia="Arial" w:hAnsi="Arial" w:cs="Arial"/>
                <w:sz w:val="22"/>
                <w:szCs w:val="22"/>
              </w:rPr>
              <w:t>Registered office address (if applicable)</w:t>
            </w:r>
          </w:p>
        </w:tc>
        <w:tc>
          <w:tcPr>
            <w:tcW w:w="2410" w:type="dxa"/>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1.1(b) – (ii)</w:t>
            </w:r>
          </w:p>
        </w:tc>
        <w:tc>
          <w:tcPr>
            <w:tcW w:w="5244" w:type="dxa"/>
          </w:tcPr>
          <w:p w:rsidR="00745BA4" w:rsidRDefault="00745BA4" w:rsidP="00D37BE4">
            <w:pPr>
              <w:pStyle w:val="Normal1"/>
              <w:spacing w:before="100"/>
              <w:jc w:val="both"/>
            </w:pPr>
            <w:r>
              <w:rPr>
                <w:rFonts w:ascii="Arial" w:eastAsia="Arial" w:hAnsi="Arial" w:cs="Arial"/>
                <w:sz w:val="22"/>
                <w:szCs w:val="22"/>
              </w:rPr>
              <w:t>Registered website address (if applicable)</w:t>
            </w:r>
          </w:p>
        </w:tc>
        <w:tc>
          <w:tcPr>
            <w:tcW w:w="2410" w:type="dxa"/>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1.1(c)</w:t>
            </w:r>
          </w:p>
        </w:tc>
        <w:tc>
          <w:tcPr>
            <w:tcW w:w="5244" w:type="dxa"/>
          </w:tcPr>
          <w:p w:rsidR="00745BA4" w:rsidRDefault="00745BA4" w:rsidP="00D37BE4">
            <w:pPr>
              <w:pStyle w:val="Normal1"/>
              <w:spacing w:before="100"/>
              <w:jc w:val="both"/>
            </w:pPr>
            <w:r>
              <w:rPr>
                <w:rFonts w:ascii="Arial" w:eastAsia="Arial" w:hAnsi="Arial" w:cs="Arial"/>
                <w:sz w:val="22"/>
                <w:szCs w:val="22"/>
              </w:rPr>
              <w:t xml:space="preserve">Trading status </w:t>
            </w:r>
          </w:p>
          <w:p w:rsidR="00745BA4" w:rsidRDefault="00745BA4" w:rsidP="00D37BE4">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745BA4" w:rsidRDefault="00745BA4" w:rsidP="00D37BE4">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745BA4" w:rsidRDefault="00745BA4" w:rsidP="00D37BE4">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745BA4" w:rsidRDefault="00745BA4" w:rsidP="00D37BE4">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745BA4" w:rsidRDefault="00745BA4" w:rsidP="00D37BE4">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745BA4" w:rsidRDefault="00745BA4" w:rsidP="00D37BE4">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rsidR="00745BA4" w:rsidRDefault="00745BA4" w:rsidP="00D37BE4">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1.1(d)</w:t>
            </w:r>
          </w:p>
        </w:tc>
        <w:tc>
          <w:tcPr>
            <w:tcW w:w="5244" w:type="dxa"/>
          </w:tcPr>
          <w:p w:rsidR="00745BA4" w:rsidRDefault="00745BA4" w:rsidP="00D37BE4">
            <w:pPr>
              <w:pStyle w:val="Normal1"/>
              <w:spacing w:before="100"/>
              <w:jc w:val="both"/>
            </w:pPr>
            <w:r>
              <w:rPr>
                <w:rFonts w:ascii="Arial" w:eastAsia="Arial" w:hAnsi="Arial" w:cs="Arial"/>
                <w:sz w:val="22"/>
                <w:szCs w:val="22"/>
              </w:rPr>
              <w:t>Date of registration in country of origin</w:t>
            </w:r>
          </w:p>
        </w:tc>
        <w:tc>
          <w:tcPr>
            <w:tcW w:w="2410" w:type="dxa"/>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1.1(e)</w:t>
            </w:r>
          </w:p>
        </w:tc>
        <w:tc>
          <w:tcPr>
            <w:tcW w:w="5244" w:type="dxa"/>
          </w:tcPr>
          <w:p w:rsidR="00745BA4" w:rsidRDefault="00745BA4" w:rsidP="00D37BE4">
            <w:pPr>
              <w:pStyle w:val="Normal1"/>
              <w:spacing w:before="100"/>
              <w:jc w:val="both"/>
            </w:pPr>
            <w:r>
              <w:rPr>
                <w:rFonts w:ascii="Arial" w:eastAsia="Arial" w:hAnsi="Arial" w:cs="Arial"/>
                <w:sz w:val="22"/>
                <w:szCs w:val="22"/>
              </w:rPr>
              <w:t>Company registration number (if applicable)</w:t>
            </w:r>
          </w:p>
        </w:tc>
        <w:tc>
          <w:tcPr>
            <w:tcW w:w="2410" w:type="dxa"/>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1.1(f)</w:t>
            </w:r>
          </w:p>
        </w:tc>
        <w:tc>
          <w:tcPr>
            <w:tcW w:w="5244" w:type="dxa"/>
          </w:tcPr>
          <w:p w:rsidR="00745BA4" w:rsidRDefault="00745BA4" w:rsidP="00D37BE4">
            <w:pPr>
              <w:pStyle w:val="Normal1"/>
              <w:spacing w:before="100"/>
              <w:jc w:val="both"/>
            </w:pPr>
            <w:r>
              <w:rPr>
                <w:rFonts w:ascii="Arial" w:eastAsia="Arial" w:hAnsi="Arial" w:cs="Arial"/>
                <w:sz w:val="22"/>
                <w:szCs w:val="22"/>
              </w:rPr>
              <w:t>Charity registration number (if applicable)</w:t>
            </w:r>
          </w:p>
        </w:tc>
        <w:tc>
          <w:tcPr>
            <w:tcW w:w="2410" w:type="dxa"/>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1.1(g)</w:t>
            </w:r>
          </w:p>
        </w:tc>
        <w:tc>
          <w:tcPr>
            <w:tcW w:w="5244" w:type="dxa"/>
          </w:tcPr>
          <w:p w:rsidR="00745BA4" w:rsidRDefault="00745BA4" w:rsidP="00D37BE4">
            <w:pPr>
              <w:pStyle w:val="Normal1"/>
              <w:spacing w:before="100"/>
              <w:jc w:val="both"/>
            </w:pPr>
            <w:r>
              <w:rPr>
                <w:rFonts w:ascii="Arial" w:eastAsia="Arial" w:hAnsi="Arial" w:cs="Arial"/>
                <w:sz w:val="22"/>
                <w:szCs w:val="22"/>
              </w:rPr>
              <w:t>Head office DUNS number (if applicable)</w:t>
            </w:r>
          </w:p>
        </w:tc>
        <w:tc>
          <w:tcPr>
            <w:tcW w:w="2410" w:type="dxa"/>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1.1(h)</w:t>
            </w:r>
          </w:p>
        </w:tc>
        <w:tc>
          <w:tcPr>
            <w:tcW w:w="5244" w:type="dxa"/>
          </w:tcPr>
          <w:p w:rsidR="00745BA4" w:rsidRDefault="00745BA4" w:rsidP="00D37BE4">
            <w:pPr>
              <w:pStyle w:val="Normal1"/>
              <w:spacing w:before="100"/>
              <w:jc w:val="both"/>
            </w:pPr>
            <w:r>
              <w:rPr>
                <w:rFonts w:ascii="Arial" w:eastAsia="Arial" w:hAnsi="Arial" w:cs="Arial"/>
                <w:sz w:val="22"/>
                <w:szCs w:val="22"/>
              </w:rPr>
              <w:t xml:space="preserve">Registered VAT number </w:t>
            </w:r>
          </w:p>
        </w:tc>
        <w:tc>
          <w:tcPr>
            <w:tcW w:w="2410" w:type="dxa"/>
          </w:tcPr>
          <w:p w:rsidR="00745BA4" w:rsidRDefault="00745BA4" w:rsidP="00D37BE4">
            <w:pPr>
              <w:pStyle w:val="Normal1"/>
              <w:tabs>
                <w:tab w:val="center" w:pos="4513"/>
                <w:tab w:val="right" w:pos="9026"/>
              </w:tabs>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D37BE4">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745BA4" w:rsidRDefault="00745BA4" w:rsidP="00D37BE4">
            <w:pPr>
              <w:pStyle w:val="Normal1"/>
              <w:jc w:val="both"/>
            </w:pPr>
            <w:bookmarkStart w:id="0" w:name="_30j0zll" w:colFirst="0" w:colLast="0"/>
            <w:bookmarkEnd w:id="0"/>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bookmarkStart w:id="1" w:name="_1fob9te" w:colFirst="0" w:colLast="0"/>
            <w:bookmarkEnd w:id="1"/>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D37BE4">
            <w:pPr>
              <w:pStyle w:val="Normal1"/>
              <w:jc w:val="both"/>
            </w:pPr>
            <w:bookmarkStart w:id="2" w:name="_3znysh7" w:colFirst="0" w:colLast="0"/>
            <w:bookmarkEnd w:id="2"/>
            <w:r>
              <w:rPr>
                <w:rFonts w:ascii="Arial" w:eastAsia="Arial" w:hAnsi="Arial" w:cs="Arial"/>
                <w:sz w:val="22"/>
                <w:szCs w:val="22"/>
              </w:rPr>
              <w:t xml:space="preserve">N/A </w:t>
            </w:r>
            <w:r>
              <w:rPr>
                <w:rFonts w:ascii="Menlo Regular" w:eastAsia="Menlo Regular" w:hAnsi="Menlo Regular" w:cs="Menlo Regular"/>
                <w:sz w:val="22"/>
                <w:szCs w:val="22"/>
              </w:rPr>
              <w:t>☐</w:t>
            </w: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rsidR="00745BA4" w:rsidRDefault="00745BA4" w:rsidP="00D37BE4">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rsidR="00745BA4" w:rsidRDefault="00745BA4" w:rsidP="00D37BE4">
            <w:pPr>
              <w:pStyle w:val="Normal1"/>
              <w:tabs>
                <w:tab w:val="center" w:pos="4513"/>
                <w:tab w:val="right" w:pos="9026"/>
              </w:tabs>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745BA4" w:rsidRDefault="00745BA4" w:rsidP="00D37BE4">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745BA4" w:rsidRDefault="00745BA4" w:rsidP="00D37BE4">
            <w:pPr>
              <w:pStyle w:val="Normal1"/>
              <w:jc w:val="both"/>
            </w:pPr>
            <w:bookmarkStart w:id="3" w:name="_2et92p0"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bookmarkStart w:id="4" w:name="_tyjcwt"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1.1(j) - (ii)</w:t>
            </w:r>
          </w:p>
        </w:tc>
        <w:tc>
          <w:tcPr>
            <w:tcW w:w="5244" w:type="dxa"/>
          </w:tcPr>
          <w:p w:rsidR="00745BA4" w:rsidRDefault="00745BA4" w:rsidP="00D37BE4">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proofErr w:type="gramStart"/>
            <w:r>
              <w:rPr>
                <w:rFonts w:ascii="Arial" w:eastAsia="Arial" w:hAnsi="Arial" w:cs="Arial"/>
                <w:sz w:val="22"/>
                <w:szCs w:val="22"/>
              </w:rPr>
              <w:t>),</w:t>
            </w:r>
            <w:proofErr w:type="gramEnd"/>
            <w:r>
              <w:rPr>
                <w:rFonts w:ascii="Arial" w:eastAsia="Arial" w:hAnsi="Arial" w:cs="Arial"/>
                <w:sz w:val="22"/>
                <w:szCs w:val="22"/>
              </w:rPr>
              <w:t xml:space="preserve"> please provide additional details of what is required and confirmation that you have complied with this.</w:t>
            </w:r>
          </w:p>
        </w:tc>
        <w:tc>
          <w:tcPr>
            <w:tcW w:w="2410" w:type="dxa"/>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1.1(k)</w:t>
            </w:r>
          </w:p>
        </w:tc>
        <w:tc>
          <w:tcPr>
            <w:tcW w:w="5244" w:type="dxa"/>
          </w:tcPr>
          <w:p w:rsidR="00745BA4" w:rsidRDefault="00745BA4" w:rsidP="00D37BE4">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1.1(l)</w:t>
            </w:r>
          </w:p>
        </w:tc>
        <w:tc>
          <w:tcPr>
            <w:tcW w:w="5244" w:type="dxa"/>
          </w:tcPr>
          <w:p w:rsidR="00745BA4" w:rsidRDefault="00745BA4" w:rsidP="00D37BE4">
            <w:pPr>
              <w:pStyle w:val="Normal1"/>
              <w:spacing w:before="100"/>
              <w:jc w:val="both"/>
            </w:pPr>
            <w:r>
              <w:rPr>
                <w:rFonts w:ascii="Arial" w:eastAsia="Arial" w:hAnsi="Arial" w:cs="Arial"/>
                <w:sz w:val="22"/>
                <w:szCs w:val="22"/>
              </w:rPr>
              <w:t>Relevant classifications (state whether you fall within one of these, and if so which one)</w:t>
            </w:r>
          </w:p>
          <w:p w:rsidR="00745BA4" w:rsidRDefault="00745BA4" w:rsidP="00D37BE4">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745BA4" w:rsidRDefault="00745BA4" w:rsidP="00D37BE4">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745BA4" w:rsidRDefault="00745BA4" w:rsidP="00D37BE4">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745BA4" w:rsidRDefault="00745BA4" w:rsidP="00D37BE4">
            <w:pPr>
              <w:pStyle w:val="Normal1"/>
              <w:spacing w:before="100"/>
              <w:jc w:val="both"/>
            </w:pPr>
          </w:p>
        </w:tc>
      </w:tr>
      <w:tr w:rsidR="00745BA4" w:rsidTr="00C01656">
        <w:trPr>
          <w:trHeight w:val="556"/>
        </w:trPr>
        <w:tc>
          <w:tcPr>
            <w:tcW w:w="1668" w:type="dxa"/>
          </w:tcPr>
          <w:p w:rsidR="00745BA4" w:rsidRDefault="00745BA4" w:rsidP="00D37BE4">
            <w:pPr>
              <w:pStyle w:val="Normal1"/>
              <w:spacing w:before="100"/>
              <w:jc w:val="both"/>
            </w:pPr>
            <w:r>
              <w:rPr>
                <w:rFonts w:ascii="Arial" w:eastAsia="Arial" w:hAnsi="Arial" w:cs="Arial"/>
                <w:sz w:val="22"/>
                <w:szCs w:val="22"/>
              </w:rPr>
              <w:lastRenderedPageBreak/>
              <w:t>1.1(m)</w:t>
            </w:r>
          </w:p>
        </w:tc>
        <w:tc>
          <w:tcPr>
            <w:tcW w:w="5244" w:type="dxa"/>
          </w:tcPr>
          <w:p w:rsidR="00745BA4" w:rsidRDefault="00745BA4" w:rsidP="00D37BE4">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1"/>
            </w:r>
            <w:r>
              <w:rPr>
                <w:rFonts w:ascii="Arial" w:eastAsia="Arial" w:hAnsi="Arial" w:cs="Arial"/>
                <w:sz w:val="22"/>
                <w:szCs w:val="22"/>
              </w:rPr>
              <w:t>?</w:t>
            </w:r>
          </w:p>
        </w:tc>
        <w:tc>
          <w:tcPr>
            <w:tcW w:w="2410" w:type="dxa"/>
          </w:tcPr>
          <w:p w:rsidR="00745BA4" w:rsidRDefault="00745BA4" w:rsidP="00C01656">
            <w:pPr>
              <w:pStyle w:val="Normal1"/>
              <w:spacing w:before="120"/>
              <w:jc w:val="both"/>
            </w:pPr>
            <w:bookmarkStart w:id="5" w:name="_3dy6vkm" w:colFirst="0" w:colLast="0"/>
            <w:bookmarkEnd w:id="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bookmarkStart w:id="6" w:name="_1t3h5sf" w:colFirst="0" w:colLast="0"/>
            <w:bookmarkEnd w:id="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C01656">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1.1(n)</w:t>
            </w:r>
          </w:p>
        </w:tc>
        <w:tc>
          <w:tcPr>
            <w:tcW w:w="5244" w:type="dxa"/>
          </w:tcPr>
          <w:p w:rsidR="00745BA4" w:rsidRDefault="00745BA4" w:rsidP="00D37BE4">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rsidR="00745BA4" w:rsidRDefault="00745BA4" w:rsidP="00D37BE4">
            <w:pPr>
              <w:pStyle w:val="Normal1"/>
              <w:jc w:val="both"/>
            </w:pPr>
            <w:r>
              <w:rPr>
                <w:rFonts w:ascii="Arial" w:eastAsia="Arial" w:hAnsi="Arial" w:cs="Arial"/>
                <w:sz w:val="22"/>
                <w:szCs w:val="22"/>
              </w:rPr>
              <w:t xml:space="preserve">- Name; </w:t>
            </w:r>
          </w:p>
          <w:p w:rsidR="00745BA4" w:rsidRDefault="00745BA4" w:rsidP="00D37BE4">
            <w:pPr>
              <w:pStyle w:val="Normal1"/>
              <w:jc w:val="both"/>
            </w:pPr>
            <w:r>
              <w:rPr>
                <w:rFonts w:ascii="Arial" w:eastAsia="Arial" w:hAnsi="Arial" w:cs="Arial"/>
                <w:sz w:val="22"/>
                <w:szCs w:val="22"/>
              </w:rPr>
              <w:t xml:space="preserve">- Date of birth; </w:t>
            </w:r>
          </w:p>
          <w:p w:rsidR="00745BA4" w:rsidRDefault="00745BA4" w:rsidP="00D37BE4">
            <w:pPr>
              <w:pStyle w:val="Normal1"/>
              <w:jc w:val="both"/>
            </w:pPr>
            <w:r>
              <w:rPr>
                <w:rFonts w:ascii="Arial" w:eastAsia="Arial" w:hAnsi="Arial" w:cs="Arial"/>
                <w:sz w:val="22"/>
                <w:szCs w:val="22"/>
              </w:rPr>
              <w:t xml:space="preserve">- Nationality; </w:t>
            </w:r>
          </w:p>
          <w:p w:rsidR="00745BA4" w:rsidRDefault="00745BA4" w:rsidP="00D37BE4">
            <w:pPr>
              <w:pStyle w:val="Normal1"/>
              <w:jc w:val="both"/>
            </w:pPr>
            <w:r>
              <w:rPr>
                <w:rFonts w:ascii="Arial" w:eastAsia="Arial" w:hAnsi="Arial" w:cs="Arial"/>
                <w:sz w:val="22"/>
                <w:szCs w:val="22"/>
              </w:rPr>
              <w:t xml:space="preserve">- Country, state or part of the UK where the PSC usually lives; </w:t>
            </w:r>
          </w:p>
          <w:p w:rsidR="00745BA4" w:rsidRDefault="00745BA4" w:rsidP="00D37BE4">
            <w:pPr>
              <w:pStyle w:val="Normal1"/>
              <w:jc w:val="both"/>
            </w:pPr>
            <w:r>
              <w:rPr>
                <w:rFonts w:ascii="Arial" w:eastAsia="Arial" w:hAnsi="Arial" w:cs="Arial"/>
                <w:sz w:val="22"/>
                <w:szCs w:val="22"/>
              </w:rPr>
              <w:t xml:space="preserve">- Service address; </w:t>
            </w:r>
          </w:p>
          <w:p w:rsidR="00745BA4" w:rsidRDefault="00745BA4" w:rsidP="00D37BE4">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745BA4" w:rsidRDefault="00745BA4" w:rsidP="00D37BE4">
            <w:pPr>
              <w:pStyle w:val="Normal1"/>
              <w:jc w:val="both"/>
            </w:pPr>
            <w:r>
              <w:rPr>
                <w:rFonts w:ascii="Arial" w:eastAsia="Arial" w:hAnsi="Arial" w:cs="Arial"/>
                <w:sz w:val="22"/>
                <w:szCs w:val="22"/>
              </w:rPr>
              <w:t xml:space="preserve">- Which conditions for being a PSC are met; </w:t>
            </w:r>
          </w:p>
          <w:p w:rsidR="00745BA4" w:rsidRDefault="00745BA4" w:rsidP="00D37BE4">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745BA4" w:rsidRDefault="00745BA4" w:rsidP="00D37BE4">
            <w:pPr>
              <w:pStyle w:val="Normal1"/>
              <w:jc w:val="both"/>
            </w:pPr>
            <w:r>
              <w:rPr>
                <w:rFonts w:ascii="Arial" w:eastAsia="Arial" w:hAnsi="Arial" w:cs="Arial"/>
                <w:sz w:val="22"/>
                <w:szCs w:val="22"/>
              </w:rPr>
              <w:tab/>
              <w:t xml:space="preserve">- More than 50% and less than 75%, </w:t>
            </w:r>
          </w:p>
          <w:p w:rsidR="00745BA4" w:rsidRDefault="00745BA4" w:rsidP="00D37BE4">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3"/>
            </w:r>
          </w:p>
          <w:p w:rsidR="00745BA4" w:rsidRDefault="00745BA4" w:rsidP="00D37BE4">
            <w:pPr>
              <w:pStyle w:val="Normal1"/>
              <w:jc w:val="both"/>
            </w:pPr>
          </w:p>
          <w:p w:rsidR="00745BA4" w:rsidRDefault="00745BA4" w:rsidP="00D37BE4">
            <w:pPr>
              <w:pStyle w:val="Normal1"/>
              <w:jc w:val="both"/>
            </w:pPr>
            <w:r>
              <w:rPr>
                <w:rFonts w:ascii="Arial" w:eastAsia="Arial" w:hAnsi="Arial" w:cs="Arial"/>
                <w:sz w:val="22"/>
                <w:szCs w:val="22"/>
              </w:rPr>
              <w:t>(Please enter N/A if not applicable)</w:t>
            </w:r>
          </w:p>
        </w:tc>
        <w:tc>
          <w:tcPr>
            <w:tcW w:w="2410" w:type="dxa"/>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1.1(o)</w:t>
            </w:r>
          </w:p>
        </w:tc>
        <w:tc>
          <w:tcPr>
            <w:tcW w:w="5244" w:type="dxa"/>
          </w:tcPr>
          <w:p w:rsidR="00745BA4" w:rsidRDefault="00745BA4" w:rsidP="00D37BE4">
            <w:pPr>
              <w:pStyle w:val="Normal1"/>
              <w:spacing w:before="100"/>
              <w:jc w:val="both"/>
            </w:pPr>
            <w:r>
              <w:rPr>
                <w:rFonts w:ascii="Arial" w:eastAsia="Arial" w:hAnsi="Arial" w:cs="Arial"/>
                <w:sz w:val="22"/>
                <w:szCs w:val="22"/>
              </w:rPr>
              <w:t>Details of immediate parent company:</w:t>
            </w:r>
          </w:p>
          <w:p w:rsidR="00745BA4" w:rsidRDefault="00745BA4" w:rsidP="00D37BE4">
            <w:pPr>
              <w:pStyle w:val="Normal1"/>
              <w:jc w:val="both"/>
            </w:pPr>
            <w:r>
              <w:rPr>
                <w:rFonts w:ascii="Arial" w:eastAsia="Arial" w:hAnsi="Arial" w:cs="Arial"/>
                <w:sz w:val="22"/>
                <w:szCs w:val="22"/>
              </w:rPr>
              <w:t xml:space="preserve"> </w:t>
            </w:r>
          </w:p>
          <w:p w:rsidR="00745BA4" w:rsidRDefault="00745BA4" w:rsidP="00D37BE4">
            <w:pPr>
              <w:pStyle w:val="Normal1"/>
              <w:jc w:val="both"/>
            </w:pPr>
            <w:r>
              <w:rPr>
                <w:rFonts w:ascii="Arial" w:eastAsia="Arial" w:hAnsi="Arial" w:cs="Arial"/>
                <w:sz w:val="22"/>
                <w:szCs w:val="22"/>
              </w:rPr>
              <w:t>- Full name of the immediate parent company</w:t>
            </w:r>
          </w:p>
          <w:p w:rsidR="00745BA4" w:rsidRDefault="00745BA4" w:rsidP="00D37BE4">
            <w:pPr>
              <w:pStyle w:val="Normal1"/>
              <w:jc w:val="both"/>
            </w:pPr>
            <w:r>
              <w:rPr>
                <w:rFonts w:ascii="Arial" w:eastAsia="Arial" w:hAnsi="Arial" w:cs="Arial"/>
                <w:sz w:val="22"/>
                <w:szCs w:val="22"/>
              </w:rPr>
              <w:t>- Registered office address (if applicable)</w:t>
            </w:r>
          </w:p>
          <w:p w:rsidR="00745BA4" w:rsidRDefault="00745BA4" w:rsidP="00D37BE4">
            <w:pPr>
              <w:pStyle w:val="Normal1"/>
              <w:jc w:val="both"/>
            </w:pPr>
            <w:r>
              <w:rPr>
                <w:rFonts w:ascii="Arial" w:eastAsia="Arial" w:hAnsi="Arial" w:cs="Arial"/>
                <w:sz w:val="22"/>
                <w:szCs w:val="22"/>
              </w:rPr>
              <w:t>- Registration number (if applicable)</w:t>
            </w:r>
          </w:p>
          <w:p w:rsidR="00745BA4" w:rsidRDefault="00745BA4" w:rsidP="00D37BE4">
            <w:pPr>
              <w:pStyle w:val="Normal1"/>
              <w:jc w:val="both"/>
            </w:pPr>
            <w:r>
              <w:rPr>
                <w:rFonts w:ascii="Arial" w:eastAsia="Arial" w:hAnsi="Arial" w:cs="Arial"/>
                <w:sz w:val="22"/>
                <w:szCs w:val="22"/>
              </w:rPr>
              <w:t>- Head office DUNS number (if applicable)</w:t>
            </w:r>
          </w:p>
          <w:p w:rsidR="00745BA4" w:rsidRDefault="00745BA4" w:rsidP="00D37BE4">
            <w:pPr>
              <w:pStyle w:val="Normal1"/>
              <w:jc w:val="both"/>
            </w:pPr>
            <w:r>
              <w:rPr>
                <w:rFonts w:ascii="Arial" w:eastAsia="Arial" w:hAnsi="Arial" w:cs="Arial"/>
                <w:sz w:val="22"/>
                <w:szCs w:val="22"/>
              </w:rPr>
              <w:t>- Head office VAT number (if applicable)</w:t>
            </w:r>
          </w:p>
          <w:p w:rsidR="00745BA4" w:rsidRDefault="00745BA4" w:rsidP="00D37BE4">
            <w:pPr>
              <w:pStyle w:val="Normal1"/>
              <w:jc w:val="both"/>
            </w:pPr>
          </w:p>
          <w:p w:rsidR="00745BA4" w:rsidRDefault="00745BA4" w:rsidP="00D37BE4">
            <w:pPr>
              <w:pStyle w:val="Normal1"/>
              <w:jc w:val="both"/>
            </w:pPr>
            <w:r>
              <w:rPr>
                <w:rFonts w:ascii="Arial" w:eastAsia="Arial" w:hAnsi="Arial" w:cs="Arial"/>
                <w:sz w:val="22"/>
                <w:szCs w:val="22"/>
              </w:rPr>
              <w:t>(Please enter N/A if not applicable)</w:t>
            </w:r>
          </w:p>
        </w:tc>
        <w:tc>
          <w:tcPr>
            <w:tcW w:w="2410" w:type="dxa"/>
          </w:tcPr>
          <w:p w:rsidR="00745BA4" w:rsidRDefault="00745BA4" w:rsidP="00D37BE4">
            <w:pPr>
              <w:pStyle w:val="Normal1"/>
              <w:spacing w:before="100"/>
              <w:jc w:val="both"/>
            </w:pPr>
          </w:p>
        </w:tc>
      </w:tr>
      <w:tr w:rsidR="00745BA4" w:rsidTr="00D37BE4">
        <w:tc>
          <w:tcPr>
            <w:tcW w:w="1668" w:type="dxa"/>
          </w:tcPr>
          <w:p w:rsidR="00745BA4" w:rsidRDefault="00745BA4" w:rsidP="00D37BE4">
            <w:pPr>
              <w:pStyle w:val="Normal1"/>
              <w:spacing w:before="100"/>
              <w:jc w:val="both"/>
            </w:pPr>
            <w:r>
              <w:rPr>
                <w:rFonts w:ascii="Arial" w:eastAsia="Arial" w:hAnsi="Arial" w:cs="Arial"/>
                <w:sz w:val="22"/>
                <w:szCs w:val="22"/>
              </w:rPr>
              <w:t>1.1(p)</w:t>
            </w:r>
          </w:p>
        </w:tc>
        <w:tc>
          <w:tcPr>
            <w:tcW w:w="5244" w:type="dxa"/>
          </w:tcPr>
          <w:p w:rsidR="00745BA4" w:rsidRDefault="00745BA4" w:rsidP="00D37BE4">
            <w:pPr>
              <w:pStyle w:val="Normal1"/>
              <w:spacing w:before="100"/>
              <w:jc w:val="both"/>
            </w:pPr>
            <w:r>
              <w:rPr>
                <w:rFonts w:ascii="Arial" w:eastAsia="Arial" w:hAnsi="Arial" w:cs="Arial"/>
                <w:sz w:val="22"/>
                <w:szCs w:val="22"/>
              </w:rPr>
              <w:t>Details of ultimate parent company:</w:t>
            </w:r>
          </w:p>
          <w:p w:rsidR="00745BA4" w:rsidRDefault="00745BA4" w:rsidP="00D37BE4">
            <w:pPr>
              <w:pStyle w:val="Normal1"/>
              <w:jc w:val="both"/>
            </w:pPr>
          </w:p>
          <w:p w:rsidR="00745BA4" w:rsidRDefault="00745BA4" w:rsidP="00D37BE4">
            <w:pPr>
              <w:pStyle w:val="Normal1"/>
              <w:jc w:val="both"/>
            </w:pPr>
            <w:r>
              <w:rPr>
                <w:rFonts w:ascii="Arial" w:eastAsia="Arial" w:hAnsi="Arial" w:cs="Arial"/>
                <w:sz w:val="22"/>
                <w:szCs w:val="22"/>
              </w:rPr>
              <w:t>- Full name of the ultimate parent company</w:t>
            </w:r>
          </w:p>
          <w:p w:rsidR="00745BA4" w:rsidRDefault="00745BA4" w:rsidP="00D37BE4">
            <w:pPr>
              <w:pStyle w:val="Normal1"/>
              <w:jc w:val="both"/>
            </w:pPr>
            <w:r>
              <w:rPr>
                <w:rFonts w:ascii="Arial" w:eastAsia="Arial" w:hAnsi="Arial" w:cs="Arial"/>
                <w:sz w:val="22"/>
                <w:szCs w:val="22"/>
              </w:rPr>
              <w:t>- Registered office address (if applicable)</w:t>
            </w:r>
          </w:p>
          <w:p w:rsidR="00745BA4" w:rsidRDefault="00745BA4" w:rsidP="00D37BE4">
            <w:pPr>
              <w:pStyle w:val="Normal1"/>
              <w:jc w:val="both"/>
            </w:pPr>
            <w:r>
              <w:rPr>
                <w:rFonts w:ascii="Arial" w:eastAsia="Arial" w:hAnsi="Arial" w:cs="Arial"/>
                <w:sz w:val="22"/>
                <w:szCs w:val="22"/>
              </w:rPr>
              <w:t>- Registration number (if applicable)</w:t>
            </w:r>
          </w:p>
          <w:p w:rsidR="00745BA4" w:rsidRDefault="00745BA4" w:rsidP="00D37BE4">
            <w:pPr>
              <w:pStyle w:val="Normal1"/>
              <w:jc w:val="both"/>
            </w:pPr>
            <w:r>
              <w:rPr>
                <w:rFonts w:ascii="Arial" w:eastAsia="Arial" w:hAnsi="Arial" w:cs="Arial"/>
                <w:sz w:val="22"/>
                <w:szCs w:val="22"/>
              </w:rPr>
              <w:t>- Head office DUNS number (if applicable)</w:t>
            </w:r>
          </w:p>
          <w:p w:rsidR="00745BA4" w:rsidRDefault="00745BA4" w:rsidP="00D37BE4">
            <w:pPr>
              <w:pStyle w:val="Normal1"/>
              <w:jc w:val="both"/>
            </w:pPr>
            <w:r>
              <w:rPr>
                <w:rFonts w:ascii="Arial" w:eastAsia="Arial" w:hAnsi="Arial" w:cs="Arial"/>
                <w:sz w:val="22"/>
                <w:szCs w:val="22"/>
              </w:rPr>
              <w:t>- Head office VAT number (if applicable)</w:t>
            </w:r>
          </w:p>
          <w:p w:rsidR="00745BA4" w:rsidRDefault="00745BA4" w:rsidP="00D37BE4">
            <w:pPr>
              <w:pStyle w:val="Normal1"/>
              <w:jc w:val="both"/>
            </w:pPr>
          </w:p>
          <w:p w:rsidR="00745BA4" w:rsidRDefault="00745BA4" w:rsidP="00D37BE4">
            <w:pPr>
              <w:pStyle w:val="Normal1"/>
              <w:jc w:val="both"/>
            </w:pPr>
            <w:r>
              <w:rPr>
                <w:rFonts w:ascii="Arial" w:eastAsia="Arial" w:hAnsi="Arial" w:cs="Arial"/>
                <w:sz w:val="22"/>
                <w:szCs w:val="22"/>
              </w:rPr>
              <w:t>(Please enter N/A if not applicable)</w:t>
            </w:r>
          </w:p>
        </w:tc>
        <w:tc>
          <w:tcPr>
            <w:tcW w:w="2410" w:type="dxa"/>
          </w:tcPr>
          <w:p w:rsidR="00745BA4" w:rsidRDefault="00745BA4" w:rsidP="00D37BE4">
            <w:pPr>
              <w:pStyle w:val="Normal1"/>
              <w:spacing w:before="100"/>
              <w:jc w:val="both"/>
            </w:pPr>
          </w:p>
        </w:tc>
      </w:tr>
    </w:tbl>
    <w:p w:rsidR="00745BA4" w:rsidRDefault="00745BA4" w:rsidP="00745BA4">
      <w:pPr>
        <w:pStyle w:val="Normal1"/>
        <w:spacing w:after="160" w:line="259" w:lineRule="auto"/>
      </w:pPr>
    </w:p>
    <w:p w:rsidR="00745BA4" w:rsidRDefault="00745BA4" w:rsidP="00745BA4">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rPr>
        <w:t>Please provide the following information about your approach to this procurement:</w:t>
      </w: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745BA4" w:rsidTr="00D37BE4">
        <w:tc>
          <w:tcPr>
            <w:tcW w:w="1268" w:type="dxa"/>
            <w:tcBorders>
              <w:top w:val="single" w:sz="8" w:space="0" w:color="000000"/>
              <w:bottom w:val="single" w:sz="6" w:space="0" w:color="000000"/>
            </w:tcBorders>
            <w:shd w:val="clear" w:color="auto" w:fill="CCFFFF"/>
          </w:tcPr>
          <w:p w:rsidR="00745BA4" w:rsidRDefault="00745BA4" w:rsidP="00D37BE4">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Bidding model</w:t>
            </w:r>
          </w:p>
        </w:tc>
      </w:tr>
      <w:tr w:rsidR="00745BA4" w:rsidTr="00D37BE4">
        <w:tc>
          <w:tcPr>
            <w:tcW w:w="1268" w:type="dxa"/>
            <w:tcBorders>
              <w:top w:val="single" w:sz="6" w:space="0" w:color="000000"/>
              <w:bottom w:val="single" w:sz="6" w:space="0" w:color="000000"/>
            </w:tcBorders>
            <w:shd w:val="clear" w:color="auto" w:fill="CCFFFF"/>
          </w:tcPr>
          <w:p w:rsidR="00745BA4" w:rsidRDefault="00745BA4" w:rsidP="00D37BE4">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Response</w:t>
            </w:r>
          </w:p>
        </w:tc>
      </w:tr>
      <w:tr w:rsidR="00745BA4" w:rsidTr="00D37BE4">
        <w:tc>
          <w:tcPr>
            <w:tcW w:w="1268" w:type="dxa"/>
            <w:tcBorders>
              <w:top w:val="single" w:sz="6" w:space="0" w:color="000000"/>
            </w:tcBorders>
          </w:tcPr>
          <w:p w:rsidR="00745BA4" w:rsidRDefault="00745BA4" w:rsidP="00D37BE4">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rsidR="00745BA4" w:rsidRDefault="00745BA4" w:rsidP="00D37BE4">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745BA4" w:rsidRDefault="00745BA4" w:rsidP="00D37BE4">
            <w:pPr>
              <w:pStyle w:val="Normal1"/>
              <w:jc w:val="both"/>
            </w:pPr>
            <w:bookmarkStart w:id="7" w:name="_4d34og8"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bookmarkStart w:id="8" w:name="_2s8eyo1"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D37BE4">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745BA4" w:rsidRDefault="00745BA4" w:rsidP="00D37BE4">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745BA4" w:rsidTr="00D37BE4">
        <w:tc>
          <w:tcPr>
            <w:tcW w:w="1268" w:type="dxa"/>
          </w:tcPr>
          <w:p w:rsidR="00745BA4" w:rsidRDefault="00745BA4" w:rsidP="00D37BE4">
            <w:pPr>
              <w:pStyle w:val="Normal1"/>
              <w:spacing w:before="100"/>
              <w:jc w:val="both"/>
            </w:pPr>
            <w:r>
              <w:rPr>
                <w:rFonts w:ascii="Arial" w:eastAsia="Arial" w:hAnsi="Arial" w:cs="Arial"/>
                <w:sz w:val="22"/>
                <w:szCs w:val="22"/>
              </w:rPr>
              <w:t>1.2(a) - (ii)</w:t>
            </w:r>
          </w:p>
        </w:tc>
        <w:tc>
          <w:tcPr>
            <w:tcW w:w="4007" w:type="dxa"/>
          </w:tcPr>
          <w:p w:rsidR="00745BA4" w:rsidRDefault="00745BA4" w:rsidP="00D37BE4">
            <w:pPr>
              <w:pStyle w:val="Normal1"/>
              <w:spacing w:before="100"/>
              <w:jc w:val="both"/>
            </w:pPr>
            <w:r>
              <w:rPr>
                <w:rFonts w:ascii="Arial" w:eastAsia="Arial" w:hAnsi="Arial" w:cs="Arial"/>
                <w:sz w:val="22"/>
                <w:szCs w:val="22"/>
              </w:rPr>
              <w:t>Name of group of economic operators (if applicable)</w:t>
            </w:r>
          </w:p>
        </w:tc>
        <w:tc>
          <w:tcPr>
            <w:tcW w:w="4047" w:type="dxa"/>
          </w:tcPr>
          <w:p w:rsidR="00745BA4" w:rsidRDefault="00745BA4" w:rsidP="00D37BE4">
            <w:pPr>
              <w:pStyle w:val="Normal1"/>
              <w:tabs>
                <w:tab w:val="center" w:pos="4513"/>
                <w:tab w:val="right" w:pos="9026"/>
              </w:tabs>
              <w:spacing w:before="100"/>
              <w:jc w:val="both"/>
            </w:pPr>
          </w:p>
        </w:tc>
      </w:tr>
      <w:tr w:rsidR="00745BA4" w:rsidTr="00D37BE4">
        <w:tc>
          <w:tcPr>
            <w:tcW w:w="1268" w:type="dxa"/>
          </w:tcPr>
          <w:p w:rsidR="00745BA4" w:rsidRDefault="00745BA4" w:rsidP="00D37BE4">
            <w:pPr>
              <w:pStyle w:val="Normal1"/>
              <w:spacing w:before="100"/>
              <w:jc w:val="both"/>
            </w:pPr>
            <w:r>
              <w:rPr>
                <w:rFonts w:ascii="Arial" w:eastAsia="Arial" w:hAnsi="Arial" w:cs="Arial"/>
                <w:sz w:val="22"/>
                <w:szCs w:val="22"/>
              </w:rPr>
              <w:t>1.2(a) - (iii)</w:t>
            </w:r>
          </w:p>
        </w:tc>
        <w:tc>
          <w:tcPr>
            <w:tcW w:w="4007" w:type="dxa"/>
          </w:tcPr>
          <w:p w:rsidR="00745BA4" w:rsidRDefault="00745BA4" w:rsidP="00D37BE4">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745BA4" w:rsidRDefault="00745BA4" w:rsidP="00D37BE4">
            <w:pPr>
              <w:pStyle w:val="Normal1"/>
              <w:tabs>
                <w:tab w:val="center" w:pos="4513"/>
                <w:tab w:val="right" w:pos="9026"/>
              </w:tabs>
              <w:spacing w:before="100"/>
              <w:jc w:val="both"/>
            </w:pPr>
          </w:p>
        </w:tc>
      </w:tr>
      <w:tr w:rsidR="00745BA4" w:rsidTr="00D37BE4">
        <w:trPr>
          <w:trHeight w:val="260"/>
        </w:trPr>
        <w:tc>
          <w:tcPr>
            <w:tcW w:w="1268" w:type="dxa"/>
          </w:tcPr>
          <w:p w:rsidR="00745BA4" w:rsidRDefault="00745BA4" w:rsidP="00D37BE4">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rsidR="00745BA4" w:rsidRDefault="00745BA4" w:rsidP="00D37BE4">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745BA4" w:rsidRDefault="00745BA4" w:rsidP="00D37BE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D37BE4">
            <w:pPr>
              <w:pStyle w:val="Normal1"/>
              <w:jc w:val="both"/>
            </w:pPr>
          </w:p>
        </w:tc>
      </w:tr>
      <w:tr w:rsidR="00745BA4" w:rsidTr="00D37BE4">
        <w:tc>
          <w:tcPr>
            <w:tcW w:w="1268" w:type="dxa"/>
          </w:tcPr>
          <w:p w:rsidR="00745BA4" w:rsidRDefault="00745BA4" w:rsidP="00D37BE4">
            <w:pPr>
              <w:pStyle w:val="Normal1"/>
              <w:spacing w:before="100"/>
              <w:jc w:val="both"/>
            </w:pPr>
            <w:r>
              <w:rPr>
                <w:rFonts w:ascii="Arial" w:eastAsia="Arial" w:hAnsi="Arial" w:cs="Arial"/>
                <w:sz w:val="22"/>
                <w:szCs w:val="22"/>
              </w:rPr>
              <w:t>1.2(b) - (ii)</w:t>
            </w:r>
          </w:p>
        </w:tc>
        <w:tc>
          <w:tcPr>
            <w:tcW w:w="8054" w:type="dxa"/>
            <w:gridSpan w:val="2"/>
          </w:tcPr>
          <w:p w:rsidR="00745BA4" w:rsidRDefault="00745BA4" w:rsidP="00D37BE4">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745BA4" w:rsidTr="00D37BE4">
              <w:trPr>
                <w:trHeight w:val="400"/>
              </w:trPr>
              <w:tc>
                <w:tcPr>
                  <w:tcW w:w="1814" w:type="dxa"/>
                </w:tcPr>
                <w:p w:rsidR="00745BA4" w:rsidRDefault="00745BA4" w:rsidP="00D37BE4">
                  <w:pPr>
                    <w:pStyle w:val="Normal1"/>
                    <w:jc w:val="both"/>
                  </w:pPr>
                  <w:r>
                    <w:rPr>
                      <w:rFonts w:ascii="Arial" w:eastAsia="Arial" w:hAnsi="Arial" w:cs="Arial"/>
                      <w:sz w:val="16"/>
                      <w:szCs w:val="16"/>
                    </w:rPr>
                    <w:t>Name</w:t>
                  </w:r>
                </w:p>
              </w:tc>
              <w:tc>
                <w:tcPr>
                  <w:tcW w:w="1202" w:type="dxa"/>
                </w:tcPr>
                <w:p w:rsidR="00745BA4" w:rsidRDefault="00745BA4" w:rsidP="00D37BE4">
                  <w:pPr>
                    <w:pStyle w:val="Normal1"/>
                    <w:jc w:val="both"/>
                  </w:pPr>
                </w:p>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r>
            <w:tr w:rsidR="00745BA4" w:rsidTr="00D37BE4">
              <w:trPr>
                <w:trHeight w:val="480"/>
              </w:trPr>
              <w:tc>
                <w:tcPr>
                  <w:tcW w:w="1814" w:type="dxa"/>
                </w:tcPr>
                <w:p w:rsidR="00745BA4" w:rsidRDefault="00745BA4" w:rsidP="00D37BE4">
                  <w:pPr>
                    <w:pStyle w:val="Normal1"/>
                    <w:jc w:val="both"/>
                  </w:pPr>
                  <w:r>
                    <w:rPr>
                      <w:rFonts w:ascii="Arial" w:eastAsia="Arial" w:hAnsi="Arial" w:cs="Arial"/>
                      <w:sz w:val="16"/>
                      <w:szCs w:val="16"/>
                    </w:rPr>
                    <w:t>Registered address</w:t>
                  </w:r>
                </w:p>
              </w:tc>
              <w:tc>
                <w:tcPr>
                  <w:tcW w:w="1202" w:type="dxa"/>
                </w:tcPr>
                <w:p w:rsidR="00745BA4" w:rsidRDefault="00745BA4" w:rsidP="00D37BE4">
                  <w:pPr>
                    <w:pStyle w:val="Normal1"/>
                    <w:jc w:val="both"/>
                  </w:pPr>
                </w:p>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r>
            <w:tr w:rsidR="00745BA4" w:rsidTr="00D37BE4">
              <w:trPr>
                <w:trHeight w:val="360"/>
              </w:trPr>
              <w:tc>
                <w:tcPr>
                  <w:tcW w:w="1814" w:type="dxa"/>
                </w:tcPr>
                <w:p w:rsidR="00745BA4" w:rsidRDefault="00745BA4" w:rsidP="00D37BE4">
                  <w:pPr>
                    <w:pStyle w:val="Normal1"/>
                    <w:jc w:val="both"/>
                  </w:pPr>
                  <w:r>
                    <w:rPr>
                      <w:rFonts w:ascii="Arial" w:eastAsia="Arial" w:hAnsi="Arial" w:cs="Arial"/>
                      <w:sz w:val="16"/>
                      <w:szCs w:val="16"/>
                    </w:rPr>
                    <w:t>Trading status</w:t>
                  </w:r>
                </w:p>
              </w:tc>
              <w:tc>
                <w:tcPr>
                  <w:tcW w:w="1202"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r>
            <w:tr w:rsidR="00745BA4" w:rsidTr="00D37BE4">
              <w:trPr>
                <w:trHeight w:val="480"/>
              </w:trPr>
              <w:tc>
                <w:tcPr>
                  <w:tcW w:w="1814" w:type="dxa"/>
                </w:tcPr>
                <w:p w:rsidR="00745BA4" w:rsidRDefault="00745BA4" w:rsidP="00D37BE4">
                  <w:pPr>
                    <w:pStyle w:val="Normal1"/>
                    <w:jc w:val="both"/>
                  </w:pPr>
                  <w:r>
                    <w:rPr>
                      <w:rFonts w:ascii="Arial" w:eastAsia="Arial" w:hAnsi="Arial" w:cs="Arial"/>
                      <w:sz w:val="16"/>
                      <w:szCs w:val="16"/>
                    </w:rPr>
                    <w:t>Company registration number</w:t>
                  </w:r>
                </w:p>
              </w:tc>
              <w:tc>
                <w:tcPr>
                  <w:tcW w:w="1202"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r>
            <w:tr w:rsidR="00745BA4" w:rsidTr="00D37BE4">
              <w:trPr>
                <w:trHeight w:val="480"/>
              </w:trPr>
              <w:tc>
                <w:tcPr>
                  <w:tcW w:w="1814" w:type="dxa"/>
                </w:tcPr>
                <w:p w:rsidR="00745BA4" w:rsidRDefault="00745BA4" w:rsidP="00D37BE4">
                  <w:pPr>
                    <w:pStyle w:val="Normal1"/>
                    <w:jc w:val="both"/>
                  </w:pPr>
                  <w:r>
                    <w:rPr>
                      <w:rFonts w:ascii="Arial" w:eastAsia="Arial" w:hAnsi="Arial" w:cs="Arial"/>
                      <w:sz w:val="16"/>
                      <w:szCs w:val="16"/>
                    </w:rPr>
                    <w:t>Head Office DUNS number (if applicable)</w:t>
                  </w:r>
                </w:p>
              </w:tc>
              <w:tc>
                <w:tcPr>
                  <w:tcW w:w="1202"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r>
            <w:tr w:rsidR="00745BA4" w:rsidTr="00D37BE4">
              <w:trPr>
                <w:trHeight w:val="480"/>
              </w:trPr>
              <w:tc>
                <w:tcPr>
                  <w:tcW w:w="1814" w:type="dxa"/>
                </w:tcPr>
                <w:p w:rsidR="00745BA4" w:rsidRDefault="00745BA4" w:rsidP="00D37BE4">
                  <w:pPr>
                    <w:pStyle w:val="Normal1"/>
                    <w:jc w:val="both"/>
                  </w:pPr>
                  <w:r>
                    <w:rPr>
                      <w:rFonts w:ascii="Arial" w:eastAsia="Arial" w:hAnsi="Arial" w:cs="Arial"/>
                      <w:sz w:val="16"/>
                      <w:szCs w:val="16"/>
                    </w:rPr>
                    <w:t>Registered VAT number</w:t>
                  </w:r>
                </w:p>
              </w:tc>
              <w:tc>
                <w:tcPr>
                  <w:tcW w:w="1202"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r>
            <w:tr w:rsidR="00745BA4" w:rsidTr="00D37BE4">
              <w:trPr>
                <w:trHeight w:val="480"/>
              </w:trPr>
              <w:tc>
                <w:tcPr>
                  <w:tcW w:w="1814" w:type="dxa"/>
                </w:tcPr>
                <w:p w:rsidR="00745BA4" w:rsidRDefault="00745BA4" w:rsidP="00D37BE4">
                  <w:pPr>
                    <w:pStyle w:val="Normal1"/>
                    <w:jc w:val="both"/>
                  </w:pPr>
                  <w:r>
                    <w:rPr>
                      <w:rFonts w:ascii="Arial" w:eastAsia="Arial" w:hAnsi="Arial" w:cs="Arial"/>
                      <w:sz w:val="16"/>
                      <w:szCs w:val="16"/>
                    </w:rPr>
                    <w:t>Type of organisation</w:t>
                  </w:r>
                </w:p>
              </w:tc>
              <w:tc>
                <w:tcPr>
                  <w:tcW w:w="1202"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r>
            <w:tr w:rsidR="00745BA4" w:rsidTr="00D37BE4">
              <w:trPr>
                <w:trHeight w:val="360"/>
              </w:trPr>
              <w:tc>
                <w:tcPr>
                  <w:tcW w:w="1814" w:type="dxa"/>
                </w:tcPr>
                <w:p w:rsidR="00745BA4" w:rsidRDefault="00745BA4" w:rsidP="00D37BE4">
                  <w:pPr>
                    <w:pStyle w:val="Normal1"/>
                    <w:jc w:val="both"/>
                  </w:pPr>
                  <w:r>
                    <w:rPr>
                      <w:rFonts w:ascii="Arial" w:eastAsia="Arial" w:hAnsi="Arial" w:cs="Arial"/>
                      <w:sz w:val="16"/>
                      <w:szCs w:val="16"/>
                    </w:rPr>
                    <w:t>SME (Yes/No)</w:t>
                  </w:r>
                </w:p>
              </w:tc>
              <w:tc>
                <w:tcPr>
                  <w:tcW w:w="1202"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r>
            <w:tr w:rsidR="00745BA4" w:rsidTr="00D37BE4">
              <w:trPr>
                <w:trHeight w:val="480"/>
              </w:trPr>
              <w:tc>
                <w:tcPr>
                  <w:tcW w:w="1814" w:type="dxa"/>
                </w:tcPr>
                <w:p w:rsidR="00745BA4" w:rsidRDefault="00745BA4" w:rsidP="00D37BE4">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r>
            <w:tr w:rsidR="00745BA4" w:rsidTr="00D37BE4">
              <w:trPr>
                <w:trHeight w:val="480"/>
              </w:trPr>
              <w:tc>
                <w:tcPr>
                  <w:tcW w:w="1814" w:type="dxa"/>
                </w:tcPr>
                <w:p w:rsidR="00745BA4" w:rsidRDefault="00745BA4" w:rsidP="00D37BE4">
                  <w:pPr>
                    <w:pStyle w:val="Normal1"/>
                    <w:jc w:val="both"/>
                  </w:pPr>
                  <w:r>
                    <w:rPr>
                      <w:rFonts w:ascii="Arial" w:eastAsia="Arial" w:hAnsi="Arial" w:cs="Arial"/>
                      <w:sz w:val="16"/>
                      <w:szCs w:val="16"/>
                    </w:rPr>
                    <w:t>The approximate % of contractual obligations assigned to each sub-contractor</w:t>
                  </w:r>
                </w:p>
              </w:tc>
              <w:tc>
                <w:tcPr>
                  <w:tcW w:w="1202"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c>
                <w:tcPr>
                  <w:tcW w:w="1203" w:type="dxa"/>
                </w:tcPr>
                <w:p w:rsidR="00745BA4" w:rsidRDefault="00745BA4" w:rsidP="00D37BE4">
                  <w:pPr>
                    <w:pStyle w:val="Normal1"/>
                    <w:jc w:val="both"/>
                  </w:pPr>
                </w:p>
              </w:tc>
            </w:tr>
          </w:tbl>
          <w:p w:rsidR="00745BA4" w:rsidRDefault="00745BA4" w:rsidP="00D37BE4">
            <w:pPr>
              <w:pStyle w:val="Normal1"/>
              <w:jc w:val="both"/>
            </w:pPr>
          </w:p>
        </w:tc>
      </w:tr>
    </w:tbl>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p>
    <w:p w:rsidR="00745BA4" w:rsidRDefault="00745BA4" w:rsidP="00745BA4">
      <w:pPr>
        <w:pStyle w:val="Normal1"/>
        <w:spacing w:before="100"/>
        <w:jc w:val="both"/>
      </w:pPr>
      <w:r>
        <w:rPr>
          <w:rFonts w:ascii="Arial" w:eastAsia="Arial" w:hAnsi="Arial" w:cs="Arial"/>
          <w:b/>
          <w:sz w:val="22"/>
          <w:szCs w:val="22"/>
        </w:rPr>
        <w:t>Contact details and declaration</w:t>
      </w:r>
    </w:p>
    <w:p w:rsidR="00745BA4" w:rsidRDefault="00745BA4" w:rsidP="00745BA4">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745BA4" w:rsidRDefault="00745BA4" w:rsidP="00745BA4">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745BA4" w:rsidRDefault="00745BA4" w:rsidP="00745BA4">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745BA4" w:rsidRDefault="00745BA4" w:rsidP="00745BA4">
      <w:pPr>
        <w:pStyle w:val="Normal1"/>
        <w:spacing w:before="100"/>
        <w:ind w:left="851" w:right="1133"/>
        <w:jc w:val="both"/>
      </w:pPr>
      <w:r>
        <w:rPr>
          <w:rFonts w:ascii="Arial" w:eastAsia="Arial" w:hAnsi="Arial" w:cs="Arial"/>
          <w:sz w:val="22"/>
          <w:szCs w:val="22"/>
        </w:rPr>
        <w:t xml:space="preserve">I understand that the </w:t>
      </w:r>
      <w:r w:rsidR="00D37BE4">
        <w:rPr>
          <w:rFonts w:ascii="Arial" w:eastAsia="Arial" w:hAnsi="Arial" w:cs="Arial"/>
          <w:sz w:val="22"/>
          <w:szCs w:val="22"/>
        </w:rPr>
        <w:t>Council</w:t>
      </w:r>
      <w:r>
        <w:rPr>
          <w:rFonts w:ascii="Arial" w:eastAsia="Arial" w:hAnsi="Arial" w:cs="Arial"/>
          <w:sz w:val="22"/>
          <w:szCs w:val="22"/>
        </w:rPr>
        <w:t xml:space="preserve"> may reject this submission in its entirety if there is a failure to answer all the relevant questions fully, or if false/misleading information or content is provided in any section.</w:t>
      </w:r>
    </w:p>
    <w:p w:rsidR="00745BA4" w:rsidRDefault="00745BA4" w:rsidP="00745BA4">
      <w:pPr>
        <w:pStyle w:val="Normal1"/>
        <w:spacing w:before="100"/>
        <w:ind w:left="851" w:right="1133"/>
        <w:jc w:val="both"/>
      </w:pPr>
      <w:r>
        <w:rPr>
          <w:rFonts w:ascii="Arial" w:eastAsia="Arial" w:hAnsi="Arial" w:cs="Arial"/>
          <w:sz w:val="22"/>
          <w:szCs w:val="22"/>
        </w:rPr>
        <w:t>I am aware of the consequences of serious misrepresentation.</w:t>
      </w:r>
    </w:p>
    <w:p w:rsidR="00745BA4" w:rsidRDefault="00745BA4" w:rsidP="00745BA4">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745BA4" w:rsidTr="00D37BE4">
        <w:trPr>
          <w:trHeight w:val="540"/>
        </w:trPr>
        <w:tc>
          <w:tcPr>
            <w:tcW w:w="1703" w:type="dxa"/>
            <w:tcBorders>
              <w:top w:val="single" w:sz="8"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Contact details and declaration</w:t>
            </w:r>
          </w:p>
        </w:tc>
      </w:tr>
      <w:tr w:rsidR="00745BA4" w:rsidTr="00D37BE4">
        <w:trPr>
          <w:trHeight w:val="540"/>
        </w:trPr>
        <w:tc>
          <w:tcPr>
            <w:tcW w:w="1703" w:type="dxa"/>
            <w:tcBorders>
              <w:top w:val="single" w:sz="6" w:space="0" w:color="000000"/>
              <w:bottom w:val="single" w:sz="6" w:space="0" w:color="000000"/>
            </w:tcBorders>
            <w:shd w:val="clear" w:color="auto" w:fill="CCFFFF"/>
          </w:tcPr>
          <w:p w:rsidR="00745BA4" w:rsidRDefault="00745BA4" w:rsidP="00D37BE4">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Response</w:t>
            </w:r>
          </w:p>
        </w:tc>
      </w:tr>
      <w:tr w:rsidR="00745BA4" w:rsidTr="00D37BE4">
        <w:trPr>
          <w:trHeight w:val="300"/>
        </w:trPr>
        <w:tc>
          <w:tcPr>
            <w:tcW w:w="1703" w:type="dxa"/>
            <w:tcBorders>
              <w:top w:val="single" w:sz="6" w:space="0" w:color="000000"/>
            </w:tcBorders>
          </w:tcPr>
          <w:p w:rsidR="00745BA4" w:rsidRDefault="00745BA4" w:rsidP="00D37BE4">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745BA4" w:rsidRDefault="00745BA4" w:rsidP="00D37BE4">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745BA4" w:rsidRDefault="00745BA4" w:rsidP="00D37BE4">
            <w:pPr>
              <w:pStyle w:val="Normal1"/>
              <w:spacing w:before="100"/>
              <w:jc w:val="both"/>
            </w:pPr>
          </w:p>
        </w:tc>
      </w:tr>
      <w:tr w:rsidR="00745BA4" w:rsidTr="00D37BE4">
        <w:trPr>
          <w:trHeight w:val="300"/>
        </w:trPr>
        <w:tc>
          <w:tcPr>
            <w:tcW w:w="1703" w:type="dxa"/>
          </w:tcPr>
          <w:p w:rsidR="00745BA4" w:rsidRDefault="00745BA4" w:rsidP="00D37BE4">
            <w:pPr>
              <w:pStyle w:val="Normal1"/>
              <w:spacing w:before="100"/>
              <w:jc w:val="both"/>
            </w:pPr>
            <w:r>
              <w:rPr>
                <w:rFonts w:ascii="Arial" w:eastAsia="Arial" w:hAnsi="Arial" w:cs="Arial"/>
                <w:sz w:val="22"/>
                <w:szCs w:val="22"/>
              </w:rPr>
              <w:t>1.3(b)</w:t>
            </w:r>
          </w:p>
        </w:tc>
        <w:tc>
          <w:tcPr>
            <w:tcW w:w="2545" w:type="dxa"/>
          </w:tcPr>
          <w:p w:rsidR="00745BA4" w:rsidRDefault="00745BA4" w:rsidP="00D37BE4">
            <w:pPr>
              <w:pStyle w:val="Normal1"/>
              <w:spacing w:before="100"/>
              <w:jc w:val="both"/>
            </w:pPr>
            <w:r>
              <w:rPr>
                <w:rFonts w:ascii="Arial" w:eastAsia="Arial" w:hAnsi="Arial" w:cs="Arial"/>
                <w:sz w:val="22"/>
                <w:szCs w:val="22"/>
              </w:rPr>
              <w:t>Name of organisation</w:t>
            </w:r>
          </w:p>
        </w:tc>
        <w:tc>
          <w:tcPr>
            <w:tcW w:w="5641" w:type="dxa"/>
          </w:tcPr>
          <w:p w:rsidR="00745BA4" w:rsidRDefault="00745BA4" w:rsidP="00D37BE4">
            <w:pPr>
              <w:pStyle w:val="Normal1"/>
              <w:spacing w:before="100"/>
              <w:jc w:val="both"/>
            </w:pPr>
          </w:p>
        </w:tc>
      </w:tr>
      <w:tr w:rsidR="00745BA4" w:rsidTr="00D37BE4">
        <w:trPr>
          <w:trHeight w:val="300"/>
        </w:trPr>
        <w:tc>
          <w:tcPr>
            <w:tcW w:w="1703" w:type="dxa"/>
          </w:tcPr>
          <w:p w:rsidR="00745BA4" w:rsidRDefault="00745BA4" w:rsidP="00D37BE4">
            <w:pPr>
              <w:pStyle w:val="Normal1"/>
              <w:spacing w:before="100"/>
              <w:jc w:val="both"/>
            </w:pPr>
            <w:r>
              <w:rPr>
                <w:rFonts w:ascii="Arial" w:eastAsia="Arial" w:hAnsi="Arial" w:cs="Arial"/>
                <w:sz w:val="22"/>
                <w:szCs w:val="22"/>
              </w:rPr>
              <w:t>1.3(c)</w:t>
            </w:r>
          </w:p>
        </w:tc>
        <w:tc>
          <w:tcPr>
            <w:tcW w:w="2545" w:type="dxa"/>
          </w:tcPr>
          <w:p w:rsidR="00745BA4" w:rsidRDefault="00745BA4" w:rsidP="00D37BE4">
            <w:pPr>
              <w:pStyle w:val="Normal1"/>
              <w:spacing w:before="100"/>
              <w:jc w:val="both"/>
            </w:pPr>
            <w:r>
              <w:rPr>
                <w:rFonts w:ascii="Arial" w:eastAsia="Arial" w:hAnsi="Arial" w:cs="Arial"/>
                <w:sz w:val="22"/>
                <w:szCs w:val="22"/>
              </w:rPr>
              <w:t>Role in organisation</w:t>
            </w:r>
          </w:p>
        </w:tc>
        <w:tc>
          <w:tcPr>
            <w:tcW w:w="5641" w:type="dxa"/>
          </w:tcPr>
          <w:p w:rsidR="00745BA4" w:rsidRDefault="00745BA4" w:rsidP="00D37BE4">
            <w:pPr>
              <w:pStyle w:val="Normal1"/>
              <w:spacing w:before="100"/>
              <w:jc w:val="both"/>
            </w:pPr>
          </w:p>
        </w:tc>
      </w:tr>
      <w:tr w:rsidR="00745BA4" w:rsidTr="00D37BE4">
        <w:trPr>
          <w:trHeight w:val="320"/>
        </w:trPr>
        <w:tc>
          <w:tcPr>
            <w:tcW w:w="1703" w:type="dxa"/>
          </w:tcPr>
          <w:p w:rsidR="00745BA4" w:rsidRDefault="00745BA4" w:rsidP="00D37BE4">
            <w:pPr>
              <w:pStyle w:val="Normal1"/>
              <w:spacing w:before="100"/>
              <w:jc w:val="both"/>
            </w:pPr>
            <w:r>
              <w:rPr>
                <w:rFonts w:ascii="Arial" w:eastAsia="Arial" w:hAnsi="Arial" w:cs="Arial"/>
                <w:sz w:val="22"/>
                <w:szCs w:val="22"/>
              </w:rPr>
              <w:t>1.3(d)</w:t>
            </w:r>
          </w:p>
        </w:tc>
        <w:tc>
          <w:tcPr>
            <w:tcW w:w="2545" w:type="dxa"/>
          </w:tcPr>
          <w:p w:rsidR="00745BA4" w:rsidRDefault="00745BA4" w:rsidP="00D37BE4">
            <w:pPr>
              <w:pStyle w:val="Normal1"/>
              <w:spacing w:before="100"/>
              <w:jc w:val="both"/>
            </w:pPr>
            <w:r>
              <w:rPr>
                <w:rFonts w:ascii="Arial" w:eastAsia="Arial" w:hAnsi="Arial" w:cs="Arial"/>
                <w:sz w:val="22"/>
                <w:szCs w:val="22"/>
              </w:rPr>
              <w:t>Phone number</w:t>
            </w:r>
          </w:p>
        </w:tc>
        <w:tc>
          <w:tcPr>
            <w:tcW w:w="5641" w:type="dxa"/>
          </w:tcPr>
          <w:p w:rsidR="00745BA4" w:rsidRDefault="00745BA4" w:rsidP="00D37BE4">
            <w:pPr>
              <w:pStyle w:val="Normal1"/>
              <w:spacing w:before="100"/>
              <w:jc w:val="both"/>
            </w:pPr>
          </w:p>
        </w:tc>
      </w:tr>
      <w:tr w:rsidR="00745BA4" w:rsidTr="00D37BE4">
        <w:trPr>
          <w:trHeight w:val="300"/>
        </w:trPr>
        <w:tc>
          <w:tcPr>
            <w:tcW w:w="1703" w:type="dxa"/>
          </w:tcPr>
          <w:p w:rsidR="00745BA4" w:rsidRDefault="00745BA4" w:rsidP="00D37BE4">
            <w:pPr>
              <w:pStyle w:val="Normal1"/>
              <w:spacing w:before="100"/>
              <w:jc w:val="both"/>
            </w:pPr>
            <w:r>
              <w:rPr>
                <w:rFonts w:ascii="Arial" w:eastAsia="Arial" w:hAnsi="Arial" w:cs="Arial"/>
                <w:sz w:val="22"/>
                <w:szCs w:val="22"/>
              </w:rPr>
              <w:t>1.3(e)</w:t>
            </w:r>
          </w:p>
        </w:tc>
        <w:tc>
          <w:tcPr>
            <w:tcW w:w="2545" w:type="dxa"/>
          </w:tcPr>
          <w:p w:rsidR="00745BA4" w:rsidRDefault="00745BA4" w:rsidP="00D37BE4">
            <w:pPr>
              <w:pStyle w:val="Normal1"/>
              <w:spacing w:before="100"/>
              <w:jc w:val="both"/>
            </w:pPr>
            <w:r>
              <w:rPr>
                <w:rFonts w:ascii="Arial" w:eastAsia="Arial" w:hAnsi="Arial" w:cs="Arial"/>
                <w:sz w:val="22"/>
                <w:szCs w:val="22"/>
              </w:rPr>
              <w:t xml:space="preserve">E-mail address </w:t>
            </w:r>
          </w:p>
        </w:tc>
        <w:tc>
          <w:tcPr>
            <w:tcW w:w="5641" w:type="dxa"/>
          </w:tcPr>
          <w:p w:rsidR="00745BA4" w:rsidRDefault="00745BA4" w:rsidP="00D37BE4">
            <w:pPr>
              <w:pStyle w:val="Normal1"/>
              <w:spacing w:before="100"/>
              <w:jc w:val="both"/>
            </w:pPr>
          </w:p>
        </w:tc>
      </w:tr>
      <w:tr w:rsidR="00745BA4" w:rsidTr="00D37BE4">
        <w:trPr>
          <w:trHeight w:val="300"/>
        </w:trPr>
        <w:tc>
          <w:tcPr>
            <w:tcW w:w="1703" w:type="dxa"/>
          </w:tcPr>
          <w:p w:rsidR="00745BA4" w:rsidRDefault="00745BA4" w:rsidP="00D37BE4">
            <w:pPr>
              <w:pStyle w:val="Normal1"/>
              <w:spacing w:before="100"/>
              <w:jc w:val="both"/>
            </w:pPr>
            <w:r>
              <w:rPr>
                <w:rFonts w:ascii="Arial" w:eastAsia="Arial" w:hAnsi="Arial" w:cs="Arial"/>
                <w:sz w:val="22"/>
                <w:szCs w:val="22"/>
              </w:rPr>
              <w:t>1.3(f)</w:t>
            </w:r>
          </w:p>
        </w:tc>
        <w:tc>
          <w:tcPr>
            <w:tcW w:w="2545" w:type="dxa"/>
          </w:tcPr>
          <w:p w:rsidR="00745BA4" w:rsidRDefault="00745BA4" w:rsidP="00D37BE4">
            <w:pPr>
              <w:pStyle w:val="Normal1"/>
              <w:spacing w:before="100"/>
              <w:jc w:val="both"/>
            </w:pPr>
            <w:r>
              <w:rPr>
                <w:rFonts w:ascii="Arial" w:eastAsia="Arial" w:hAnsi="Arial" w:cs="Arial"/>
                <w:sz w:val="22"/>
                <w:szCs w:val="22"/>
              </w:rPr>
              <w:t>Postal address</w:t>
            </w:r>
          </w:p>
        </w:tc>
        <w:tc>
          <w:tcPr>
            <w:tcW w:w="5641" w:type="dxa"/>
          </w:tcPr>
          <w:p w:rsidR="00745BA4" w:rsidRDefault="00745BA4" w:rsidP="00D37BE4">
            <w:pPr>
              <w:pStyle w:val="Normal1"/>
              <w:spacing w:before="100"/>
              <w:jc w:val="both"/>
            </w:pPr>
          </w:p>
        </w:tc>
      </w:tr>
      <w:tr w:rsidR="00745BA4" w:rsidTr="00D37BE4">
        <w:trPr>
          <w:trHeight w:val="320"/>
        </w:trPr>
        <w:tc>
          <w:tcPr>
            <w:tcW w:w="1703" w:type="dxa"/>
          </w:tcPr>
          <w:p w:rsidR="00745BA4" w:rsidRDefault="00745BA4" w:rsidP="00D37BE4">
            <w:pPr>
              <w:pStyle w:val="Normal1"/>
              <w:spacing w:before="100"/>
              <w:jc w:val="both"/>
            </w:pPr>
            <w:r>
              <w:rPr>
                <w:rFonts w:ascii="Arial" w:eastAsia="Arial" w:hAnsi="Arial" w:cs="Arial"/>
                <w:sz w:val="22"/>
                <w:szCs w:val="22"/>
              </w:rPr>
              <w:t>1.3(g)</w:t>
            </w:r>
          </w:p>
        </w:tc>
        <w:tc>
          <w:tcPr>
            <w:tcW w:w="2545" w:type="dxa"/>
          </w:tcPr>
          <w:p w:rsidR="00745BA4" w:rsidRDefault="00745BA4" w:rsidP="00D37BE4">
            <w:pPr>
              <w:pStyle w:val="Normal1"/>
              <w:spacing w:before="100"/>
              <w:jc w:val="both"/>
            </w:pPr>
            <w:r>
              <w:rPr>
                <w:rFonts w:ascii="Arial" w:eastAsia="Arial" w:hAnsi="Arial" w:cs="Arial"/>
                <w:sz w:val="22"/>
                <w:szCs w:val="22"/>
              </w:rPr>
              <w:t>Signature (electronic is acceptable)</w:t>
            </w:r>
          </w:p>
        </w:tc>
        <w:tc>
          <w:tcPr>
            <w:tcW w:w="5641" w:type="dxa"/>
          </w:tcPr>
          <w:p w:rsidR="00745BA4" w:rsidRDefault="00745BA4" w:rsidP="00D37BE4">
            <w:pPr>
              <w:pStyle w:val="Normal1"/>
              <w:spacing w:before="100"/>
              <w:jc w:val="both"/>
            </w:pPr>
          </w:p>
        </w:tc>
      </w:tr>
      <w:tr w:rsidR="00745BA4" w:rsidTr="00D37BE4">
        <w:trPr>
          <w:trHeight w:val="300"/>
        </w:trPr>
        <w:tc>
          <w:tcPr>
            <w:tcW w:w="1703" w:type="dxa"/>
          </w:tcPr>
          <w:p w:rsidR="00745BA4" w:rsidRDefault="00745BA4" w:rsidP="00D37BE4">
            <w:pPr>
              <w:pStyle w:val="Normal1"/>
              <w:spacing w:before="100"/>
              <w:jc w:val="both"/>
            </w:pPr>
            <w:r>
              <w:rPr>
                <w:rFonts w:ascii="Arial" w:eastAsia="Arial" w:hAnsi="Arial" w:cs="Arial"/>
                <w:sz w:val="22"/>
                <w:szCs w:val="22"/>
              </w:rPr>
              <w:t>1.3(h)</w:t>
            </w:r>
          </w:p>
        </w:tc>
        <w:tc>
          <w:tcPr>
            <w:tcW w:w="2545" w:type="dxa"/>
          </w:tcPr>
          <w:p w:rsidR="00745BA4" w:rsidRDefault="00745BA4" w:rsidP="00D37BE4">
            <w:pPr>
              <w:pStyle w:val="Normal1"/>
              <w:spacing w:before="100"/>
              <w:jc w:val="both"/>
            </w:pPr>
            <w:r>
              <w:rPr>
                <w:rFonts w:ascii="Arial" w:eastAsia="Arial" w:hAnsi="Arial" w:cs="Arial"/>
                <w:sz w:val="22"/>
                <w:szCs w:val="22"/>
              </w:rPr>
              <w:t>Date</w:t>
            </w:r>
          </w:p>
        </w:tc>
        <w:tc>
          <w:tcPr>
            <w:tcW w:w="5641" w:type="dxa"/>
          </w:tcPr>
          <w:p w:rsidR="00745BA4" w:rsidRDefault="00745BA4" w:rsidP="00D37BE4">
            <w:pPr>
              <w:pStyle w:val="Normal1"/>
              <w:spacing w:before="100"/>
              <w:jc w:val="both"/>
            </w:pPr>
          </w:p>
        </w:tc>
      </w:tr>
    </w:tbl>
    <w:p w:rsidR="00745BA4" w:rsidRDefault="00745BA4" w:rsidP="00745BA4">
      <w:pPr>
        <w:pStyle w:val="Normal1"/>
        <w:spacing w:before="100"/>
        <w:jc w:val="both"/>
      </w:pPr>
    </w:p>
    <w:p w:rsidR="00745BA4" w:rsidRDefault="00745BA4" w:rsidP="00745BA4">
      <w:pPr>
        <w:pStyle w:val="Normal1"/>
      </w:pPr>
      <w:r>
        <w:br w:type="page"/>
      </w:r>
    </w:p>
    <w:p w:rsidR="00745BA4" w:rsidRDefault="00745BA4" w:rsidP="00745BA4">
      <w:pPr>
        <w:pStyle w:val="Normal1"/>
        <w:spacing w:after="160" w:line="259" w:lineRule="auto"/>
      </w:pPr>
    </w:p>
    <w:p w:rsidR="00745BA4" w:rsidRDefault="00745BA4" w:rsidP="00745BA4">
      <w:pPr>
        <w:pStyle w:val="Normal1"/>
        <w:spacing w:before="100"/>
        <w:ind w:left="-525"/>
        <w:jc w:val="both"/>
      </w:pPr>
      <w:r>
        <w:rPr>
          <w:rFonts w:ascii="Arial" w:eastAsia="Arial" w:hAnsi="Arial" w:cs="Arial"/>
          <w:b/>
          <w:sz w:val="36"/>
          <w:szCs w:val="36"/>
        </w:rPr>
        <w:t>Part 2: Exclusion Grounds</w:t>
      </w:r>
    </w:p>
    <w:p w:rsidR="00745BA4" w:rsidRDefault="00745BA4" w:rsidP="00745BA4">
      <w:pPr>
        <w:pStyle w:val="Normal1"/>
        <w:spacing w:before="100"/>
        <w:ind w:left="-525"/>
        <w:jc w:val="both"/>
      </w:pPr>
      <w:r>
        <w:rPr>
          <w:rFonts w:ascii="Arial" w:eastAsia="Arial" w:hAnsi="Arial" w:cs="Arial"/>
          <w:sz w:val="22"/>
          <w:szCs w:val="22"/>
        </w:rPr>
        <w:t>Please answer the following questions in full.</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745BA4" w:rsidTr="00D37BE4">
        <w:trPr>
          <w:trHeight w:val="500"/>
        </w:trPr>
        <w:tc>
          <w:tcPr>
            <w:tcW w:w="1364" w:type="dxa"/>
            <w:tcBorders>
              <w:top w:val="single" w:sz="8"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Grounds for mandatory exclusion</w:t>
            </w:r>
          </w:p>
        </w:tc>
      </w:tr>
      <w:tr w:rsidR="00745BA4" w:rsidTr="00D37BE4">
        <w:trPr>
          <w:trHeight w:val="40"/>
        </w:trPr>
        <w:tc>
          <w:tcPr>
            <w:tcW w:w="1364" w:type="dxa"/>
            <w:tcBorders>
              <w:top w:val="single" w:sz="6" w:space="0" w:color="000000"/>
              <w:bottom w:val="single" w:sz="6" w:space="0" w:color="000000"/>
            </w:tcBorders>
            <w:shd w:val="clear" w:color="auto" w:fill="CCFFFF"/>
          </w:tcPr>
          <w:p w:rsidR="00745BA4" w:rsidRDefault="00745BA4" w:rsidP="00D37BE4">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745BA4" w:rsidRDefault="00745BA4" w:rsidP="00D37BE4">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0"/>
                <w:szCs w:val="20"/>
              </w:rPr>
              <w:t>Response</w:t>
            </w:r>
          </w:p>
        </w:tc>
      </w:tr>
      <w:tr w:rsidR="00745BA4" w:rsidTr="00D37BE4">
        <w:trPr>
          <w:trHeight w:val="1340"/>
        </w:trPr>
        <w:tc>
          <w:tcPr>
            <w:tcW w:w="1364" w:type="dxa"/>
            <w:tcBorders>
              <w:top w:val="single" w:sz="6" w:space="0" w:color="000000"/>
            </w:tcBorders>
          </w:tcPr>
          <w:p w:rsidR="00745BA4" w:rsidRDefault="00745BA4" w:rsidP="00D37BE4">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745BA4" w:rsidRDefault="00745BA4" w:rsidP="00D37BE4">
            <w:pPr>
              <w:pStyle w:val="Normal1"/>
              <w:jc w:val="both"/>
            </w:pPr>
            <w:r>
              <w:rPr>
                <w:rFonts w:ascii="Arial" w:eastAsia="Arial" w:hAnsi="Arial" w:cs="Arial"/>
                <w:b/>
                <w:sz w:val="22"/>
                <w:szCs w:val="22"/>
              </w:rPr>
              <w:t xml:space="preserve">Regulations 57(1) and (2) </w:t>
            </w:r>
          </w:p>
          <w:p w:rsidR="00745BA4" w:rsidRDefault="00745BA4" w:rsidP="00D37BE4">
            <w:pPr>
              <w:pStyle w:val="Normal1"/>
              <w:jc w:val="both"/>
            </w:pPr>
            <w:r>
              <w:rPr>
                <w:rFonts w:ascii="Arial" w:eastAsia="Arial" w:hAnsi="Arial" w:cs="Arial"/>
                <w:sz w:val="22"/>
                <w:szCs w:val="22"/>
              </w:rPr>
              <w:t xml:space="preserve">The detailed grounds for mandatory exclusion of an organisation are set out on this </w:t>
            </w:r>
            <w:hyperlink r:id="rId10"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745BA4" w:rsidRDefault="00745BA4" w:rsidP="00D37BE4">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1"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745BA4" w:rsidTr="00D37BE4">
        <w:tc>
          <w:tcPr>
            <w:tcW w:w="1364" w:type="dxa"/>
          </w:tcPr>
          <w:p w:rsidR="00745BA4" w:rsidRDefault="00745BA4" w:rsidP="00D37BE4">
            <w:pPr>
              <w:pStyle w:val="Normal1"/>
              <w:tabs>
                <w:tab w:val="left" w:pos="0"/>
              </w:tabs>
              <w:spacing w:before="100"/>
              <w:jc w:val="both"/>
            </w:pPr>
          </w:p>
        </w:tc>
        <w:tc>
          <w:tcPr>
            <w:tcW w:w="4444" w:type="dxa"/>
          </w:tcPr>
          <w:p w:rsidR="00AC7516" w:rsidRDefault="00AC7516" w:rsidP="00D37BE4">
            <w:pPr>
              <w:pStyle w:val="Normal1"/>
              <w:tabs>
                <w:tab w:val="left" w:pos="743"/>
              </w:tabs>
              <w:spacing w:before="100"/>
              <w:ind w:left="34"/>
              <w:jc w:val="both"/>
              <w:rPr>
                <w:rFonts w:ascii="Arial" w:eastAsia="Arial" w:hAnsi="Arial" w:cs="Arial"/>
                <w:sz w:val="22"/>
                <w:szCs w:val="22"/>
              </w:rPr>
            </w:pPr>
          </w:p>
          <w:p w:rsidR="00AC7516" w:rsidRDefault="00745BA4" w:rsidP="00D37BE4">
            <w:pPr>
              <w:pStyle w:val="Normal1"/>
              <w:tabs>
                <w:tab w:val="left" w:pos="743"/>
              </w:tabs>
              <w:spacing w:before="100"/>
              <w:ind w:left="34"/>
              <w:jc w:val="both"/>
              <w:rPr>
                <w:rFonts w:ascii="Arial" w:eastAsia="Arial" w:hAnsi="Arial" w:cs="Arial"/>
                <w:sz w:val="22"/>
                <w:szCs w:val="22"/>
              </w:rPr>
            </w:pPr>
            <w:r>
              <w:rPr>
                <w:rFonts w:ascii="Arial" w:eastAsia="Arial" w:hAnsi="Arial" w:cs="Arial"/>
                <w:sz w:val="22"/>
                <w:szCs w:val="22"/>
              </w:rPr>
              <w:t>Participation in a criminal organisation.</w:t>
            </w:r>
          </w:p>
          <w:p w:rsidR="00745BA4" w:rsidRDefault="00745BA4" w:rsidP="00D37BE4">
            <w:pPr>
              <w:pStyle w:val="Normal1"/>
              <w:tabs>
                <w:tab w:val="left" w:pos="743"/>
              </w:tabs>
              <w:spacing w:before="100"/>
              <w:ind w:left="34"/>
              <w:jc w:val="both"/>
            </w:pPr>
            <w:r>
              <w:rPr>
                <w:rFonts w:ascii="Arial" w:eastAsia="Arial" w:hAnsi="Arial" w:cs="Arial"/>
                <w:sz w:val="22"/>
                <w:szCs w:val="22"/>
              </w:rPr>
              <w:t xml:space="preserve">  </w:t>
            </w:r>
          </w:p>
        </w:tc>
        <w:tc>
          <w:tcPr>
            <w:tcW w:w="3548" w:type="dxa"/>
          </w:tcPr>
          <w:p w:rsidR="00745BA4" w:rsidRDefault="00745BA4" w:rsidP="00AC7516">
            <w:pPr>
              <w:pStyle w:val="Normal1"/>
              <w:spacing w:before="160"/>
              <w:jc w:val="both"/>
            </w:pPr>
            <w:bookmarkStart w:id="9" w:name="_17dp8vu" w:colFirst="0" w:colLast="0"/>
            <w:bookmarkEnd w:id="9"/>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bookmarkStart w:id="10" w:name="_3rdcrjn" w:colFirst="0" w:colLast="0"/>
            <w:bookmarkEnd w:id="10"/>
            <w:r>
              <w:rPr>
                <w:rFonts w:ascii="Arial" w:eastAsia="Arial" w:hAnsi="Arial" w:cs="Arial"/>
                <w:sz w:val="22"/>
                <w:szCs w:val="22"/>
              </w:rPr>
              <w:t xml:space="preserve">No   </w:t>
            </w:r>
            <w:r>
              <w:rPr>
                <w:rFonts w:ascii="Menlo Regular" w:eastAsia="Arial" w:hAnsi="Menlo Regular" w:cs="Menlo Regular"/>
                <w:sz w:val="22"/>
                <w:szCs w:val="22"/>
              </w:rPr>
              <w:t>☐</w:t>
            </w:r>
          </w:p>
          <w:p w:rsidR="00745BA4" w:rsidRDefault="00745BA4" w:rsidP="00D37BE4">
            <w:pPr>
              <w:pStyle w:val="Normal1"/>
              <w:jc w:val="both"/>
            </w:pPr>
            <w:r>
              <w:rPr>
                <w:rFonts w:ascii="Arial" w:eastAsia="Arial" w:hAnsi="Arial" w:cs="Arial"/>
                <w:sz w:val="20"/>
                <w:szCs w:val="20"/>
              </w:rPr>
              <w:t>If Yes please provide details at 2.1(b)</w:t>
            </w:r>
          </w:p>
        </w:tc>
      </w:tr>
      <w:tr w:rsidR="00745BA4" w:rsidTr="00AC7516">
        <w:trPr>
          <w:trHeight w:val="839"/>
        </w:trPr>
        <w:tc>
          <w:tcPr>
            <w:tcW w:w="1364" w:type="dxa"/>
          </w:tcPr>
          <w:p w:rsidR="00745BA4" w:rsidRDefault="00745BA4" w:rsidP="00D37BE4">
            <w:pPr>
              <w:pStyle w:val="Normal1"/>
              <w:tabs>
                <w:tab w:val="left" w:pos="743"/>
              </w:tabs>
              <w:spacing w:before="100"/>
              <w:jc w:val="both"/>
            </w:pPr>
          </w:p>
        </w:tc>
        <w:tc>
          <w:tcPr>
            <w:tcW w:w="4444" w:type="dxa"/>
          </w:tcPr>
          <w:p w:rsidR="00AC7516" w:rsidRDefault="00AC7516" w:rsidP="00D37BE4">
            <w:pPr>
              <w:pStyle w:val="Normal1"/>
              <w:tabs>
                <w:tab w:val="left" w:pos="743"/>
              </w:tabs>
              <w:spacing w:before="100"/>
              <w:jc w:val="both"/>
              <w:rPr>
                <w:rFonts w:ascii="Arial" w:eastAsia="Arial" w:hAnsi="Arial" w:cs="Arial"/>
                <w:sz w:val="22"/>
                <w:szCs w:val="22"/>
              </w:rPr>
            </w:pPr>
          </w:p>
          <w:p w:rsidR="00745BA4" w:rsidRDefault="00745BA4" w:rsidP="00D37BE4">
            <w:pPr>
              <w:pStyle w:val="Normal1"/>
              <w:tabs>
                <w:tab w:val="left" w:pos="743"/>
              </w:tabs>
              <w:spacing w:before="100"/>
              <w:jc w:val="both"/>
              <w:rPr>
                <w:rFonts w:ascii="Arial" w:eastAsia="Arial" w:hAnsi="Arial" w:cs="Arial"/>
                <w:sz w:val="22"/>
                <w:szCs w:val="22"/>
              </w:rPr>
            </w:pPr>
            <w:r>
              <w:rPr>
                <w:rFonts w:ascii="Arial" w:eastAsia="Arial" w:hAnsi="Arial" w:cs="Arial"/>
                <w:sz w:val="22"/>
                <w:szCs w:val="22"/>
              </w:rPr>
              <w:t xml:space="preserve">Corruption.  </w:t>
            </w:r>
          </w:p>
          <w:p w:rsidR="00AC7516" w:rsidRDefault="00AC7516" w:rsidP="00D37BE4">
            <w:pPr>
              <w:pStyle w:val="Normal1"/>
              <w:tabs>
                <w:tab w:val="left" w:pos="743"/>
              </w:tabs>
              <w:spacing w:before="100"/>
              <w:jc w:val="both"/>
            </w:pPr>
          </w:p>
        </w:tc>
        <w:tc>
          <w:tcPr>
            <w:tcW w:w="3548" w:type="dxa"/>
          </w:tcPr>
          <w:p w:rsidR="00745BA4" w:rsidRDefault="00745BA4" w:rsidP="00AC7516">
            <w:pPr>
              <w:pStyle w:val="Normal1"/>
              <w:spacing w:before="160"/>
              <w:jc w:val="both"/>
            </w:pPr>
            <w:bookmarkStart w:id="11" w:name="_26in1rg" w:colFirst="0" w:colLast="0"/>
            <w:bookmarkEnd w:id="11"/>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bookmarkStart w:id="12" w:name="_lnxbz9" w:colFirst="0" w:colLast="0"/>
            <w:bookmarkEnd w:id="12"/>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D37BE4">
            <w:pPr>
              <w:pStyle w:val="Normal1"/>
              <w:jc w:val="both"/>
            </w:pPr>
            <w:r>
              <w:rPr>
                <w:rFonts w:ascii="Arial" w:eastAsia="Arial" w:hAnsi="Arial" w:cs="Arial"/>
                <w:sz w:val="20"/>
                <w:szCs w:val="20"/>
              </w:rPr>
              <w:t>If Yes please provide details at 2.1(b)</w:t>
            </w:r>
          </w:p>
        </w:tc>
      </w:tr>
      <w:tr w:rsidR="00745BA4" w:rsidTr="00AC7516">
        <w:trPr>
          <w:trHeight w:val="737"/>
        </w:trPr>
        <w:tc>
          <w:tcPr>
            <w:tcW w:w="1364" w:type="dxa"/>
          </w:tcPr>
          <w:p w:rsidR="00745BA4" w:rsidRDefault="00745BA4" w:rsidP="00D37BE4">
            <w:pPr>
              <w:pStyle w:val="Normal1"/>
              <w:tabs>
                <w:tab w:val="left" w:pos="34"/>
              </w:tabs>
              <w:spacing w:before="100"/>
              <w:jc w:val="both"/>
            </w:pPr>
          </w:p>
        </w:tc>
        <w:tc>
          <w:tcPr>
            <w:tcW w:w="4444" w:type="dxa"/>
          </w:tcPr>
          <w:p w:rsidR="00AC7516" w:rsidRDefault="00AC7516" w:rsidP="00D37BE4">
            <w:pPr>
              <w:pStyle w:val="Normal1"/>
              <w:tabs>
                <w:tab w:val="left" w:pos="34"/>
              </w:tabs>
              <w:spacing w:before="100"/>
              <w:jc w:val="both"/>
              <w:rPr>
                <w:rFonts w:ascii="Arial" w:eastAsia="Arial" w:hAnsi="Arial" w:cs="Arial"/>
                <w:sz w:val="22"/>
                <w:szCs w:val="22"/>
              </w:rPr>
            </w:pPr>
          </w:p>
          <w:p w:rsidR="00AC7516" w:rsidRDefault="00745BA4" w:rsidP="00D37BE4">
            <w:pPr>
              <w:pStyle w:val="Normal1"/>
              <w:tabs>
                <w:tab w:val="left" w:pos="34"/>
              </w:tabs>
              <w:spacing w:before="100"/>
              <w:jc w:val="both"/>
              <w:rPr>
                <w:rFonts w:ascii="Arial" w:eastAsia="Arial" w:hAnsi="Arial" w:cs="Arial"/>
                <w:sz w:val="22"/>
                <w:szCs w:val="22"/>
              </w:rPr>
            </w:pPr>
            <w:r>
              <w:rPr>
                <w:rFonts w:ascii="Arial" w:eastAsia="Arial" w:hAnsi="Arial" w:cs="Arial"/>
                <w:sz w:val="22"/>
                <w:szCs w:val="22"/>
              </w:rPr>
              <w:t>Fraud.</w:t>
            </w:r>
          </w:p>
          <w:p w:rsidR="00745BA4" w:rsidRDefault="00745BA4" w:rsidP="00D37BE4">
            <w:pPr>
              <w:pStyle w:val="Normal1"/>
              <w:tabs>
                <w:tab w:val="left" w:pos="34"/>
              </w:tabs>
              <w:spacing w:before="100"/>
              <w:jc w:val="both"/>
            </w:pPr>
            <w:r>
              <w:rPr>
                <w:rFonts w:ascii="Arial" w:eastAsia="Arial" w:hAnsi="Arial" w:cs="Arial"/>
                <w:sz w:val="22"/>
                <w:szCs w:val="22"/>
              </w:rPr>
              <w:t xml:space="preserve"> </w:t>
            </w:r>
          </w:p>
        </w:tc>
        <w:tc>
          <w:tcPr>
            <w:tcW w:w="3548" w:type="dxa"/>
          </w:tcPr>
          <w:p w:rsidR="00745BA4" w:rsidRDefault="00745BA4" w:rsidP="00AC7516">
            <w:pPr>
              <w:pStyle w:val="Normal1"/>
              <w:spacing w:before="160"/>
              <w:jc w:val="both"/>
            </w:pPr>
            <w:bookmarkStart w:id="13" w:name="_35nkun2" w:colFirst="0" w:colLast="0"/>
            <w:bookmarkEnd w:id="13"/>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bookmarkStart w:id="14" w:name="_1ksv4uv" w:colFirst="0" w:colLast="0"/>
            <w:bookmarkEnd w:id="14"/>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D37BE4">
            <w:pPr>
              <w:pStyle w:val="Normal1"/>
              <w:jc w:val="both"/>
            </w:pPr>
            <w:r>
              <w:rPr>
                <w:rFonts w:ascii="Arial" w:eastAsia="Arial" w:hAnsi="Arial" w:cs="Arial"/>
                <w:sz w:val="20"/>
                <w:szCs w:val="20"/>
              </w:rPr>
              <w:t>If Yes please provide details at 2.1(b)</w:t>
            </w:r>
          </w:p>
        </w:tc>
      </w:tr>
      <w:tr w:rsidR="00745BA4" w:rsidTr="00AC7516">
        <w:trPr>
          <w:trHeight w:val="583"/>
        </w:trPr>
        <w:tc>
          <w:tcPr>
            <w:tcW w:w="1364" w:type="dxa"/>
          </w:tcPr>
          <w:p w:rsidR="00745BA4" w:rsidRDefault="00745BA4" w:rsidP="00D37BE4">
            <w:pPr>
              <w:pStyle w:val="Normal1"/>
              <w:spacing w:before="100"/>
              <w:jc w:val="both"/>
            </w:pPr>
          </w:p>
        </w:tc>
        <w:tc>
          <w:tcPr>
            <w:tcW w:w="4444" w:type="dxa"/>
          </w:tcPr>
          <w:p w:rsidR="00745BA4" w:rsidRDefault="00745BA4" w:rsidP="00D37BE4">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745BA4" w:rsidRDefault="00745BA4" w:rsidP="00D37BE4">
            <w:pPr>
              <w:pStyle w:val="Normal1"/>
              <w:jc w:val="both"/>
            </w:pPr>
            <w:bookmarkStart w:id="15" w:name="_44sinio" w:colFirst="0" w:colLast="0"/>
            <w:bookmarkEnd w:id="15"/>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bookmarkStart w:id="16" w:name="_2jxsxqh" w:colFirst="0" w:colLast="0"/>
            <w:bookmarkEnd w:id="16"/>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D37BE4">
            <w:pPr>
              <w:pStyle w:val="Normal1"/>
              <w:jc w:val="both"/>
            </w:pPr>
            <w:r>
              <w:rPr>
                <w:rFonts w:ascii="Arial" w:eastAsia="Arial" w:hAnsi="Arial" w:cs="Arial"/>
                <w:sz w:val="20"/>
                <w:szCs w:val="20"/>
              </w:rPr>
              <w:t>If Yes please provide details at 2.1(b)</w:t>
            </w:r>
          </w:p>
        </w:tc>
      </w:tr>
      <w:tr w:rsidR="00745BA4" w:rsidTr="00D37BE4">
        <w:tc>
          <w:tcPr>
            <w:tcW w:w="1364" w:type="dxa"/>
          </w:tcPr>
          <w:p w:rsidR="00745BA4" w:rsidRDefault="00745BA4" w:rsidP="00D37BE4">
            <w:pPr>
              <w:pStyle w:val="Normal1"/>
              <w:jc w:val="both"/>
            </w:pPr>
          </w:p>
        </w:tc>
        <w:tc>
          <w:tcPr>
            <w:tcW w:w="4444" w:type="dxa"/>
          </w:tcPr>
          <w:p w:rsidR="00AC7516" w:rsidRDefault="00AC7516" w:rsidP="00D37BE4">
            <w:pPr>
              <w:pStyle w:val="Normal1"/>
              <w:jc w:val="both"/>
              <w:rPr>
                <w:rFonts w:ascii="Arial" w:eastAsia="Arial" w:hAnsi="Arial" w:cs="Arial"/>
                <w:sz w:val="22"/>
                <w:szCs w:val="22"/>
              </w:rPr>
            </w:pPr>
          </w:p>
          <w:p w:rsidR="00745BA4" w:rsidRDefault="00745BA4" w:rsidP="00D37BE4">
            <w:pPr>
              <w:pStyle w:val="Normal1"/>
              <w:jc w:val="both"/>
              <w:rPr>
                <w:rFonts w:ascii="Arial" w:eastAsia="Arial" w:hAnsi="Arial" w:cs="Arial"/>
                <w:sz w:val="22"/>
                <w:szCs w:val="22"/>
              </w:rPr>
            </w:pPr>
            <w:r>
              <w:rPr>
                <w:rFonts w:ascii="Arial" w:eastAsia="Arial" w:hAnsi="Arial" w:cs="Arial"/>
                <w:sz w:val="22"/>
                <w:szCs w:val="22"/>
              </w:rPr>
              <w:t>Money laundering or terrorist financing</w:t>
            </w:r>
          </w:p>
          <w:p w:rsidR="00AC7516" w:rsidRDefault="00AC7516" w:rsidP="00D37BE4">
            <w:pPr>
              <w:pStyle w:val="Normal1"/>
              <w:jc w:val="both"/>
            </w:pPr>
          </w:p>
        </w:tc>
        <w:tc>
          <w:tcPr>
            <w:tcW w:w="3548" w:type="dxa"/>
          </w:tcPr>
          <w:p w:rsidR="00745BA4" w:rsidRDefault="00745BA4" w:rsidP="00D37BE4">
            <w:pPr>
              <w:pStyle w:val="Normal1"/>
              <w:jc w:val="both"/>
            </w:pPr>
            <w:bookmarkStart w:id="17" w:name="_z337ya" w:colFirst="0" w:colLast="0"/>
            <w:bookmarkEnd w:id="17"/>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bookmarkStart w:id="18" w:name="_3j2qqm3" w:colFirst="0" w:colLast="0"/>
            <w:bookmarkEnd w:id="18"/>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D37BE4">
            <w:pPr>
              <w:pStyle w:val="Normal1"/>
              <w:jc w:val="both"/>
            </w:pPr>
            <w:r>
              <w:rPr>
                <w:rFonts w:ascii="Arial" w:eastAsia="Arial" w:hAnsi="Arial" w:cs="Arial"/>
                <w:sz w:val="20"/>
                <w:szCs w:val="20"/>
              </w:rPr>
              <w:t>If Yes please provide details at 2.1(b)</w:t>
            </w:r>
          </w:p>
        </w:tc>
      </w:tr>
      <w:tr w:rsidR="00745BA4" w:rsidTr="00D37BE4">
        <w:trPr>
          <w:trHeight w:val="560"/>
        </w:trPr>
        <w:tc>
          <w:tcPr>
            <w:tcW w:w="1364" w:type="dxa"/>
          </w:tcPr>
          <w:p w:rsidR="00745BA4" w:rsidRDefault="00745BA4" w:rsidP="00D37BE4">
            <w:pPr>
              <w:pStyle w:val="Normal1"/>
              <w:spacing w:before="100"/>
              <w:ind w:right="317"/>
              <w:jc w:val="both"/>
            </w:pPr>
          </w:p>
        </w:tc>
        <w:tc>
          <w:tcPr>
            <w:tcW w:w="4444" w:type="dxa"/>
          </w:tcPr>
          <w:p w:rsidR="00AC7516" w:rsidRDefault="00AC7516" w:rsidP="00D37BE4">
            <w:pPr>
              <w:pStyle w:val="Normal1"/>
              <w:spacing w:before="100"/>
              <w:jc w:val="both"/>
              <w:rPr>
                <w:rFonts w:ascii="Arial" w:eastAsia="Arial" w:hAnsi="Arial" w:cs="Arial"/>
                <w:sz w:val="22"/>
                <w:szCs w:val="22"/>
              </w:rPr>
            </w:pPr>
          </w:p>
          <w:p w:rsidR="00745BA4" w:rsidRDefault="00745BA4" w:rsidP="00D37BE4">
            <w:pPr>
              <w:pStyle w:val="Normal1"/>
              <w:spacing w:before="100"/>
              <w:jc w:val="both"/>
              <w:rPr>
                <w:rFonts w:ascii="Arial" w:eastAsia="Arial" w:hAnsi="Arial" w:cs="Arial"/>
                <w:sz w:val="22"/>
                <w:szCs w:val="22"/>
              </w:rPr>
            </w:pPr>
            <w:r>
              <w:rPr>
                <w:rFonts w:ascii="Arial" w:eastAsia="Arial" w:hAnsi="Arial" w:cs="Arial"/>
                <w:sz w:val="22"/>
                <w:szCs w:val="22"/>
              </w:rPr>
              <w:t>Child labour and other forms of trafficking in human beings</w:t>
            </w:r>
          </w:p>
          <w:p w:rsidR="00AC7516" w:rsidRDefault="00AC7516" w:rsidP="00D37BE4">
            <w:pPr>
              <w:pStyle w:val="Normal1"/>
              <w:spacing w:before="100"/>
              <w:jc w:val="both"/>
            </w:pPr>
          </w:p>
        </w:tc>
        <w:tc>
          <w:tcPr>
            <w:tcW w:w="3548" w:type="dxa"/>
          </w:tcPr>
          <w:p w:rsidR="00AC7516" w:rsidRDefault="00AC7516" w:rsidP="00D37BE4">
            <w:pPr>
              <w:pStyle w:val="Normal1"/>
              <w:jc w:val="both"/>
              <w:rPr>
                <w:rFonts w:ascii="Arial" w:eastAsia="Arial" w:hAnsi="Arial" w:cs="Arial"/>
                <w:sz w:val="22"/>
                <w:szCs w:val="22"/>
              </w:rPr>
            </w:pPr>
            <w:bookmarkStart w:id="19" w:name="_1y810tw" w:colFirst="0" w:colLast="0"/>
            <w:bookmarkEnd w:id="19"/>
          </w:p>
          <w:p w:rsidR="00745BA4" w:rsidRDefault="00745BA4" w:rsidP="00D37BE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bookmarkStart w:id="20" w:name="_4i7ojhp" w:colFirst="0" w:colLast="0"/>
            <w:bookmarkEnd w:id="20"/>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D37BE4">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745BA4" w:rsidTr="00D37BE4">
        <w:tc>
          <w:tcPr>
            <w:tcW w:w="1364" w:type="dxa"/>
          </w:tcPr>
          <w:p w:rsidR="00745BA4" w:rsidRDefault="00745BA4" w:rsidP="00D37BE4">
            <w:pPr>
              <w:pStyle w:val="Normal1"/>
              <w:keepLines/>
              <w:widowControl w:val="0"/>
              <w:spacing w:before="100"/>
              <w:jc w:val="both"/>
            </w:pPr>
            <w:r>
              <w:rPr>
                <w:rFonts w:ascii="Arial" w:eastAsia="Arial" w:hAnsi="Arial" w:cs="Arial"/>
                <w:sz w:val="22"/>
                <w:szCs w:val="22"/>
              </w:rPr>
              <w:t>2.1(b)</w:t>
            </w:r>
          </w:p>
        </w:tc>
        <w:tc>
          <w:tcPr>
            <w:tcW w:w="4444" w:type="dxa"/>
          </w:tcPr>
          <w:p w:rsidR="00745BA4" w:rsidRDefault="00745BA4" w:rsidP="00D37BE4">
            <w:pPr>
              <w:pStyle w:val="Normal1"/>
              <w:keepLines/>
              <w:widowControl w:val="0"/>
              <w:jc w:val="both"/>
            </w:pPr>
            <w:r>
              <w:rPr>
                <w:rFonts w:ascii="Arial" w:eastAsia="Arial" w:hAnsi="Arial" w:cs="Arial"/>
                <w:sz w:val="22"/>
                <w:szCs w:val="22"/>
              </w:rPr>
              <w:t>If you have answered yes to question 2.1(a), please provide further details.</w:t>
            </w:r>
          </w:p>
          <w:p w:rsidR="00745BA4" w:rsidRDefault="00745BA4" w:rsidP="00D37BE4">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745BA4" w:rsidRDefault="00745BA4" w:rsidP="00D37BE4">
            <w:pPr>
              <w:pStyle w:val="Normal1"/>
              <w:keepLines/>
              <w:widowControl w:val="0"/>
              <w:spacing w:before="100"/>
              <w:jc w:val="both"/>
            </w:pPr>
            <w:r>
              <w:rPr>
                <w:rFonts w:ascii="Arial" w:eastAsia="Arial" w:hAnsi="Arial" w:cs="Arial"/>
                <w:sz w:val="22"/>
                <w:szCs w:val="22"/>
              </w:rPr>
              <w:t>Identity of who has been convicted</w:t>
            </w:r>
          </w:p>
          <w:p w:rsidR="00745BA4" w:rsidRDefault="00745BA4" w:rsidP="00D37BE4">
            <w:pPr>
              <w:pStyle w:val="Normal1"/>
              <w:keepLines/>
              <w:widowControl w:val="0"/>
              <w:spacing w:before="100"/>
              <w:jc w:val="both"/>
            </w:pPr>
            <w:r>
              <w:rPr>
                <w:rFonts w:ascii="Arial" w:eastAsia="Arial" w:hAnsi="Arial" w:cs="Arial"/>
                <w:sz w:val="22"/>
                <w:szCs w:val="22"/>
              </w:rPr>
              <w:t xml:space="preserve">If the relevant documentation is available electronically please provide the web address, issuing </w:t>
            </w:r>
            <w:r w:rsidR="00D37BE4">
              <w:rPr>
                <w:rFonts w:ascii="Arial" w:eastAsia="Arial" w:hAnsi="Arial" w:cs="Arial"/>
                <w:sz w:val="22"/>
                <w:szCs w:val="22"/>
              </w:rPr>
              <w:t>Council</w:t>
            </w:r>
            <w:r>
              <w:rPr>
                <w:rFonts w:ascii="Arial" w:eastAsia="Arial" w:hAnsi="Arial" w:cs="Arial"/>
                <w:sz w:val="22"/>
                <w:szCs w:val="22"/>
              </w:rPr>
              <w:t>, precise reference of the documents.</w:t>
            </w:r>
          </w:p>
        </w:tc>
        <w:tc>
          <w:tcPr>
            <w:tcW w:w="3548" w:type="dxa"/>
          </w:tcPr>
          <w:p w:rsidR="00745BA4" w:rsidRDefault="00745BA4" w:rsidP="00D37BE4">
            <w:pPr>
              <w:pStyle w:val="Normal1"/>
              <w:keepLines/>
              <w:widowControl w:val="0"/>
              <w:jc w:val="both"/>
            </w:pPr>
          </w:p>
        </w:tc>
      </w:tr>
      <w:tr w:rsidR="00745BA4" w:rsidTr="00D37BE4">
        <w:tc>
          <w:tcPr>
            <w:tcW w:w="1364" w:type="dxa"/>
          </w:tcPr>
          <w:p w:rsidR="00745BA4" w:rsidRDefault="00745BA4" w:rsidP="00D37BE4">
            <w:pPr>
              <w:pStyle w:val="Normal1"/>
              <w:keepLines/>
              <w:widowControl w:val="0"/>
              <w:spacing w:before="100"/>
              <w:jc w:val="both"/>
            </w:pPr>
            <w:r>
              <w:rPr>
                <w:rFonts w:ascii="Arial" w:eastAsia="Arial" w:hAnsi="Arial" w:cs="Arial"/>
                <w:sz w:val="22"/>
                <w:szCs w:val="22"/>
              </w:rPr>
              <w:t>2.2</w:t>
            </w:r>
          </w:p>
        </w:tc>
        <w:tc>
          <w:tcPr>
            <w:tcW w:w="4444" w:type="dxa"/>
          </w:tcPr>
          <w:p w:rsidR="00745BA4" w:rsidRDefault="00745BA4" w:rsidP="00D37BE4">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w:t>
            </w:r>
            <w:r w:rsidR="005F483E">
              <w:rPr>
                <w:rFonts w:ascii="Arial" w:eastAsia="Arial" w:hAnsi="Arial" w:cs="Arial"/>
                <w:sz w:val="22"/>
                <w:szCs w:val="22"/>
              </w:rPr>
              <w:t>a relevant ground for exclusion</w:t>
            </w:r>
            <w:r>
              <w:rPr>
                <w:rFonts w:ascii="Arial" w:eastAsia="Arial" w:hAnsi="Arial" w:cs="Arial"/>
                <w:sz w:val="22"/>
                <w:szCs w:val="22"/>
              </w:rPr>
              <w:t>? (Self</w:t>
            </w:r>
            <w:r w:rsidR="005F483E">
              <w:rPr>
                <w:rFonts w:ascii="Arial" w:eastAsia="Arial" w:hAnsi="Arial" w:cs="Arial"/>
                <w:sz w:val="22"/>
                <w:szCs w:val="22"/>
              </w:rPr>
              <w:t>-</w:t>
            </w:r>
            <w:r>
              <w:rPr>
                <w:rFonts w:ascii="Arial" w:eastAsia="Arial" w:hAnsi="Arial" w:cs="Arial"/>
                <w:sz w:val="22"/>
                <w:szCs w:val="22"/>
              </w:rPr>
              <w:t xml:space="preserve"> Cleaning)</w:t>
            </w:r>
          </w:p>
        </w:tc>
        <w:tc>
          <w:tcPr>
            <w:tcW w:w="3548" w:type="dxa"/>
          </w:tcPr>
          <w:p w:rsidR="00745BA4" w:rsidRPr="00AC7516" w:rsidRDefault="00745BA4" w:rsidP="00AC7516">
            <w:pPr>
              <w:pStyle w:val="Normal1"/>
              <w:keepLines/>
              <w:widowControl w:val="0"/>
              <w:spacing w:before="600"/>
              <w:jc w:val="both"/>
              <w:rPr>
                <w:sz w:val="28"/>
              </w:rPr>
            </w:pPr>
            <w:bookmarkStart w:id="21" w:name="_2xcytpi" w:colFirst="0" w:colLast="0"/>
            <w:bookmarkEnd w:id="21"/>
            <w:r w:rsidRPr="00AC7516">
              <w:rPr>
                <w:rFonts w:ascii="Arial" w:eastAsia="Arial" w:hAnsi="Arial" w:cs="Arial"/>
                <w:sz w:val="22"/>
                <w:szCs w:val="20"/>
              </w:rPr>
              <w:t xml:space="preserve">Yes </w:t>
            </w:r>
            <w:r w:rsidRPr="00AC7516">
              <w:rPr>
                <w:rFonts w:ascii="Menlo Regular" w:eastAsia="Menlo Regular" w:hAnsi="Menlo Regular" w:cs="Menlo Regular"/>
                <w:sz w:val="22"/>
                <w:szCs w:val="20"/>
              </w:rPr>
              <w:t>☐</w:t>
            </w:r>
          </w:p>
          <w:p w:rsidR="00745BA4" w:rsidRPr="00AC7516" w:rsidRDefault="00745BA4" w:rsidP="00D37BE4">
            <w:pPr>
              <w:pStyle w:val="Normal1"/>
              <w:keepLines/>
              <w:widowControl w:val="0"/>
              <w:jc w:val="both"/>
              <w:rPr>
                <w:sz w:val="28"/>
              </w:rPr>
            </w:pPr>
            <w:bookmarkStart w:id="22" w:name="_1ci93xb" w:colFirst="0" w:colLast="0"/>
            <w:bookmarkEnd w:id="22"/>
            <w:r w:rsidRPr="00AC7516">
              <w:rPr>
                <w:rFonts w:ascii="Arial" w:eastAsia="Arial" w:hAnsi="Arial" w:cs="Arial"/>
                <w:sz w:val="22"/>
                <w:szCs w:val="20"/>
              </w:rPr>
              <w:t xml:space="preserve">No   </w:t>
            </w:r>
            <w:r w:rsidRPr="00AC7516">
              <w:rPr>
                <w:rFonts w:ascii="Menlo Regular" w:eastAsia="Menlo Regular" w:hAnsi="Menlo Regular" w:cs="Menlo Regular"/>
                <w:sz w:val="22"/>
                <w:szCs w:val="20"/>
              </w:rPr>
              <w:t>☐</w:t>
            </w:r>
          </w:p>
          <w:p w:rsidR="00745BA4" w:rsidRDefault="00745BA4" w:rsidP="00D37BE4">
            <w:pPr>
              <w:pStyle w:val="Normal1"/>
              <w:keepLines/>
              <w:widowControl w:val="0"/>
              <w:jc w:val="both"/>
            </w:pPr>
          </w:p>
        </w:tc>
      </w:tr>
      <w:tr w:rsidR="00745BA4" w:rsidTr="00D37BE4">
        <w:tc>
          <w:tcPr>
            <w:tcW w:w="1364" w:type="dxa"/>
          </w:tcPr>
          <w:p w:rsidR="00745BA4" w:rsidRDefault="00745BA4" w:rsidP="00D37BE4">
            <w:pPr>
              <w:pStyle w:val="Normal1"/>
              <w:spacing w:before="100"/>
              <w:jc w:val="both"/>
            </w:pPr>
            <w:r>
              <w:rPr>
                <w:rFonts w:ascii="Arial" w:eastAsia="Arial" w:hAnsi="Arial" w:cs="Arial"/>
                <w:sz w:val="22"/>
                <w:szCs w:val="22"/>
              </w:rPr>
              <w:lastRenderedPageBreak/>
              <w:t>2.3(a)</w:t>
            </w:r>
          </w:p>
        </w:tc>
        <w:tc>
          <w:tcPr>
            <w:tcW w:w="4444" w:type="dxa"/>
          </w:tcPr>
          <w:p w:rsidR="00745BA4" w:rsidRDefault="00745BA4" w:rsidP="00D37BE4">
            <w:pPr>
              <w:pStyle w:val="Normal1"/>
              <w:spacing w:before="100"/>
              <w:jc w:val="both"/>
            </w:pPr>
            <w:r>
              <w:rPr>
                <w:rFonts w:ascii="Arial" w:eastAsia="Arial" w:hAnsi="Arial" w:cs="Arial"/>
                <w:b/>
                <w:sz w:val="22"/>
                <w:szCs w:val="22"/>
              </w:rPr>
              <w:t>Regulation 57(3)</w:t>
            </w:r>
          </w:p>
          <w:p w:rsidR="00745BA4" w:rsidRDefault="00745BA4" w:rsidP="00D37BE4">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745BA4" w:rsidRDefault="00745BA4" w:rsidP="00D37BE4">
            <w:pPr>
              <w:pStyle w:val="Normal1"/>
              <w:spacing w:before="100"/>
              <w:jc w:val="both"/>
            </w:pPr>
          </w:p>
        </w:tc>
        <w:tc>
          <w:tcPr>
            <w:tcW w:w="3548" w:type="dxa"/>
          </w:tcPr>
          <w:p w:rsidR="00745BA4" w:rsidRDefault="00745BA4" w:rsidP="00D37BE4">
            <w:pPr>
              <w:pStyle w:val="Normal1"/>
              <w:jc w:val="both"/>
            </w:pPr>
            <w:bookmarkStart w:id="23" w:name="_3whwml4" w:colFirst="0" w:colLast="0"/>
            <w:bookmarkEnd w:id="23"/>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jc w:val="both"/>
            </w:pPr>
            <w:bookmarkStart w:id="24" w:name="_2bn6wsx" w:colFirst="0" w:colLast="0"/>
            <w:bookmarkEnd w:id="24"/>
            <w:r>
              <w:rPr>
                <w:rFonts w:ascii="Arial" w:eastAsia="Arial" w:hAnsi="Arial" w:cs="Arial"/>
                <w:sz w:val="22"/>
                <w:szCs w:val="22"/>
              </w:rPr>
              <w:t xml:space="preserve">No   </w:t>
            </w:r>
            <w:r>
              <w:rPr>
                <w:rFonts w:ascii="Menlo Regular" w:eastAsia="Menlo Regular" w:hAnsi="Menlo Regular" w:cs="Menlo Regular"/>
                <w:sz w:val="22"/>
                <w:szCs w:val="22"/>
              </w:rPr>
              <w:t>☐</w:t>
            </w:r>
          </w:p>
          <w:p w:rsidR="00745BA4" w:rsidRDefault="00745BA4" w:rsidP="00D37BE4">
            <w:pPr>
              <w:pStyle w:val="Normal1"/>
              <w:jc w:val="both"/>
            </w:pPr>
          </w:p>
        </w:tc>
      </w:tr>
      <w:tr w:rsidR="00745BA4" w:rsidTr="00D37BE4">
        <w:tc>
          <w:tcPr>
            <w:tcW w:w="1364" w:type="dxa"/>
          </w:tcPr>
          <w:p w:rsidR="00745BA4" w:rsidRDefault="00745BA4" w:rsidP="00D37BE4">
            <w:pPr>
              <w:pStyle w:val="Normal1"/>
              <w:spacing w:before="100"/>
              <w:jc w:val="both"/>
            </w:pPr>
            <w:r>
              <w:rPr>
                <w:rFonts w:ascii="Arial" w:eastAsia="Arial" w:hAnsi="Arial" w:cs="Arial"/>
                <w:sz w:val="22"/>
                <w:szCs w:val="22"/>
              </w:rPr>
              <w:t>2.3(b)</w:t>
            </w:r>
          </w:p>
        </w:tc>
        <w:tc>
          <w:tcPr>
            <w:tcW w:w="4444" w:type="dxa"/>
          </w:tcPr>
          <w:p w:rsidR="00745BA4" w:rsidRDefault="00745BA4" w:rsidP="00D37BE4">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745BA4" w:rsidRDefault="00745BA4" w:rsidP="00D37BE4">
            <w:pPr>
              <w:pStyle w:val="Normal1"/>
              <w:spacing w:before="100"/>
              <w:jc w:val="both"/>
            </w:pPr>
          </w:p>
        </w:tc>
      </w:tr>
    </w:tbl>
    <w:p w:rsidR="00745BA4" w:rsidRDefault="00745BA4" w:rsidP="00745BA4">
      <w:pPr>
        <w:pStyle w:val="Normal1"/>
        <w:spacing w:after="160" w:line="259" w:lineRule="auto"/>
      </w:pPr>
      <w:r>
        <w:rPr>
          <w:rFonts w:ascii="Arial" w:eastAsia="Arial" w:hAnsi="Arial" w:cs="Arial"/>
          <w:sz w:val="22"/>
          <w:szCs w:val="22"/>
        </w:rPr>
        <w:t xml:space="preserve">Please Note: The </w:t>
      </w:r>
      <w:r w:rsidR="00D37BE4">
        <w:rPr>
          <w:rFonts w:ascii="Arial" w:eastAsia="Arial" w:hAnsi="Arial" w:cs="Arial"/>
          <w:sz w:val="22"/>
          <w:szCs w:val="22"/>
        </w:rPr>
        <w:t>Council</w:t>
      </w:r>
      <w:r>
        <w:rPr>
          <w:rFonts w:ascii="Arial" w:eastAsia="Arial" w:hAnsi="Arial" w:cs="Arial"/>
          <w:sz w:val="22"/>
          <w:szCs w:val="22"/>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rsidR="00745BA4" w:rsidRDefault="00745BA4" w:rsidP="00745BA4">
      <w:pPr>
        <w:pStyle w:val="Normal1"/>
        <w:spacing w:after="160" w:line="259" w:lineRule="auto"/>
      </w:pPr>
    </w:p>
    <w:p w:rsidR="00745BA4" w:rsidRDefault="00745BA4" w:rsidP="00745BA4">
      <w:pPr>
        <w:pStyle w:val="Normal1"/>
        <w:spacing w:after="160" w:line="259" w:lineRule="auto"/>
        <w:jc w:val="both"/>
      </w:pPr>
    </w:p>
    <w:p w:rsidR="00745BA4" w:rsidRDefault="00745BA4" w:rsidP="00745BA4">
      <w:pPr>
        <w:pStyle w:val="Normal1"/>
      </w:pPr>
      <w:r>
        <w:br w:type="page"/>
      </w:r>
    </w:p>
    <w:tbl>
      <w:tblPr>
        <w:tblpPr w:leftFromText="180" w:rightFromText="180" w:vertAnchor="text" w:horzAnchor="margin" w:tblpXSpec="center" w:tblpY="373"/>
        <w:tblW w:w="93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DE6946" w:rsidTr="00DE6946">
        <w:trPr>
          <w:trHeight w:val="400"/>
        </w:trPr>
        <w:tc>
          <w:tcPr>
            <w:tcW w:w="1230" w:type="dxa"/>
            <w:tcBorders>
              <w:top w:val="single" w:sz="8" w:space="0" w:color="000000"/>
              <w:bottom w:val="single" w:sz="6" w:space="0" w:color="000000"/>
            </w:tcBorders>
            <w:shd w:val="clear" w:color="auto" w:fill="CCFFFF"/>
          </w:tcPr>
          <w:p w:rsidR="00DE6946" w:rsidRDefault="00DE6946" w:rsidP="00DE6946">
            <w:pPr>
              <w:pStyle w:val="Normal1"/>
              <w:spacing w:before="100"/>
              <w:jc w:val="both"/>
            </w:pPr>
            <w:r>
              <w:rPr>
                <w:rFonts w:ascii="Arial" w:eastAsia="Arial" w:hAnsi="Arial" w:cs="Arial"/>
                <w:sz w:val="22"/>
                <w:szCs w:val="22"/>
              </w:rPr>
              <w:lastRenderedPageBreak/>
              <w:t>Section 3</w:t>
            </w:r>
          </w:p>
        </w:tc>
        <w:tc>
          <w:tcPr>
            <w:tcW w:w="8122" w:type="dxa"/>
            <w:gridSpan w:val="2"/>
            <w:tcBorders>
              <w:top w:val="single" w:sz="8" w:space="0" w:color="000000"/>
              <w:bottom w:val="single" w:sz="6" w:space="0" w:color="000000"/>
            </w:tcBorders>
            <w:shd w:val="clear" w:color="auto" w:fill="CCFFFF"/>
          </w:tcPr>
          <w:p w:rsidR="00DE6946" w:rsidRDefault="00DE6946" w:rsidP="00DE6946">
            <w:pPr>
              <w:pStyle w:val="Normal1"/>
              <w:spacing w:before="100"/>
              <w:jc w:val="both"/>
            </w:pPr>
            <w:r>
              <w:rPr>
                <w:rFonts w:ascii="Arial" w:eastAsia="Arial" w:hAnsi="Arial" w:cs="Arial"/>
                <w:sz w:val="22"/>
                <w:szCs w:val="22"/>
              </w:rPr>
              <w:t xml:space="preserve">Grounds for discretionary exclusion </w:t>
            </w:r>
          </w:p>
        </w:tc>
      </w:tr>
      <w:tr w:rsidR="00DE6946" w:rsidTr="00DE6946">
        <w:trPr>
          <w:trHeight w:val="400"/>
        </w:trPr>
        <w:tc>
          <w:tcPr>
            <w:tcW w:w="1230" w:type="dxa"/>
            <w:tcBorders>
              <w:top w:val="single" w:sz="6" w:space="0" w:color="000000"/>
              <w:bottom w:val="single" w:sz="6" w:space="0" w:color="000000"/>
            </w:tcBorders>
            <w:shd w:val="clear" w:color="auto" w:fill="CCFFFF"/>
          </w:tcPr>
          <w:p w:rsidR="00DE6946" w:rsidRDefault="00DE6946" w:rsidP="00DE6946">
            <w:pPr>
              <w:pStyle w:val="Normal1"/>
              <w:spacing w:before="100"/>
              <w:ind w:right="306"/>
            </w:pPr>
          </w:p>
        </w:tc>
        <w:tc>
          <w:tcPr>
            <w:tcW w:w="4575" w:type="dxa"/>
            <w:tcBorders>
              <w:top w:val="single" w:sz="6" w:space="0" w:color="000000"/>
              <w:bottom w:val="single" w:sz="6" w:space="0" w:color="000000"/>
            </w:tcBorders>
            <w:shd w:val="clear" w:color="auto" w:fill="CCFFFF"/>
          </w:tcPr>
          <w:p w:rsidR="00DE6946" w:rsidRDefault="00DE6946" w:rsidP="00DE6946">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DE6946" w:rsidRDefault="00DE6946" w:rsidP="00DE6946">
            <w:pPr>
              <w:pStyle w:val="Normal1"/>
              <w:spacing w:before="100"/>
              <w:jc w:val="both"/>
            </w:pPr>
            <w:r>
              <w:rPr>
                <w:rFonts w:ascii="Arial" w:eastAsia="Arial" w:hAnsi="Arial" w:cs="Arial"/>
                <w:sz w:val="22"/>
                <w:szCs w:val="22"/>
              </w:rPr>
              <w:t>Response</w:t>
            </w:r>
          </w:p>
        </w:tc>
      </w:tr>
      <w:tr w:rsidR="00DE6946" w:rsidTr="00DE6946">
        <w:trPr>
          <w:trHeight w:val="400"/>
        </w:trPr>
        <w:tc>
          <w:tcPr>
            <w:tcW w:w="1230" w:type="dxa"/>
            <w:tcBorders>
              <w:top w:val="single" w:sz="6" w:space="0" w:color="000000"/>
            </w:tcBorders>
          </w:tcPr>
          <w:p w:rsidR="00DE6946" w:rsidRDefault="00DE6946" w:rsidP="00DE6946">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DE6946" w:rsidRDefault="00DE6946" w:rsidP="00DE6946">
            <w:pPr>
              <w:pStyle w:val="Normal1"/>
              <w:spacing w:before="100"/>
              <w:jc w:val="both"/>
            </w:pPr>
            <w:r>
              <w:rPr>
                <w:rFonts w:ascii="Arial" w:eastAsia="Arial" w:hAnsi="Arial" w:cs="Arial"/>
                <w:b/>
                <w:sz w:val="22"/>
                <w:szCs w:val="22"/>
              </w:rPr>
              <w:t>Regulation 57 (8)</w:t>
            </w:r>
          </w:p>
          <w:p w:rsidR="00DE6946" w:rsidRDefault="00DE6946" w:rsidP="00DE6946">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2"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DE6946" w:rsidRDefault="00DE6946" w:rsidP="00DE6946">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DE6946" w:rsidTr="00DE6946">
        <w:tc>
          <w:tcPr>
            <w:tcW w:w="1230" w:type="dxa"/>
          </w:tcPr>
          <w:p w:rsidR="00DE6946" w:rsidRDefault="00DE6946" w:rsidP="00DE6946">
            <w:pPr>
              <w:pStyle w:val="Normal1"/>
              <w:tabs>
                <w:tab w:val="left" w:pos="0"/>
              </w:tabs>
              <w:jc w:val="both"/>
            </w:pPr>
            <w:r>
              <w:rPr>
                <w:rFonts w:ascii="Arial" w:eastAsia="Arial" w:hAnsi="Arial" w:cs="Arial"/>
                <w:sz w:val="22"/>
                <w:szCs w:val="22"/>
              </w:rPr>
              <w:t>3.1(a)</w:t>
            </w:r>
          </w:p>
          <w:p w:rsidR="00DE6946" w:rsidRDefault="00DE6946" w:rsidP="00DE6946">
            <w:pPr>
              <w:pStyle w:val="Normal1"/>
              <w:tabs>
                <w:tab w:val="left" w:pos="0"/>
              </w:tabs>
              <w:jc w:val="both"/>
            </w:pPr>
          </w:p>
          <w:p w:rsidR="00DE6946" w:rsidRDefault="00DE6946" w:rsidP="00DE6946">
            <w:pPr>
              <w:pStyle w:val="Normal1"/>
              <w:tabs>
                <w:tab w:val="left" w:pos="0"/>
              </w:tabs>
              <w:jc w:val="both"/>
            </w:pPr>
          </w:p>
        </w:tc>
        <w:tc>
          <w:tcPr>
            <w:tcW w:w="4575" w:type="dxa"/>
          </w:tcPr>
          <w:p w:rsidR="00DE6946" w:rsidRDefault="00DE6946" w:rsidP="00DE6946">
            <w:pPr>
              <w:pStyle w:val="Normal1"/>
              <w:jc w:val="both"/>
            </w:pPr>
            <w:r>
              <w:rPr>
                <w:rFonts w:ascii="Arial" w:eastAsia="Arial" w:hAnsi="Arial" w:cs="Arial"/>
                <w:sz w:val="22"/>
                <w:szCs w:val="22"/>
              </w:rPr>
              <w:t xml:space="preserve">Breach of environmental obligations? </w:t>
            </w:r>
          </w:p>
        </w:tc>
        <w:tc>
          <w:tcPr>
            <w:tcW w:w="3547" w:type="dxa"/>
          </w:tcPr>
          <w:p w:rsidR="00DE6946" w:rsidRDefault="00DE6946" w:rsidP="00DE6946">
            <w:pPr>
              <w:pStyle w:val="Normal1"/>
              <w:jc w:val="both"/>
            </w:pPr>
            <w:bookmarkStart w:id="25" w:name="_qsh70q" w:colFirst="0" w:colLast="0"/>
            <w:bookmarkEnd w:id="25"/>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bookmarkStart w:id="26" w:name="_3as4poj" w:colFirst="0" w:colLast="0"/>
            <w:bookmarkEnd w:id="26"/>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If yes please provide details at 3.2</w:t>
            </w:r>
          </w:p>
        </w:tc>
      </w:tr>
      <w:tr w:rsidR="00DE6946" w:rsidTr="00DE6946">
        <w:tc>
          <w:tcPr>
            <w:tcW w:w="1230" w:type="dxa"/>
          </w:tcPr>
          <w:p w:rsidR="00DE6946" w:rsidRDefault="00DE6946" w:rsidP="00DE6946">
            <w:pPr>
              <w:pStyle w:val="Normal1"/>
              <w:tabs>
                <w:tab w:val="left" w:pos="0"/>
              </w:tabs>
              <w:jc w:val="both"/>
            </w:pPr>
            <w:r>
              <w:rPr>
                <w:rFonts w:ascii="Arial" w:eastAsia="Arial" w:hAnsi="Arial" w:cs="Arial"/>
                <w:sz w:val="22"/>
                <w:szCs w:val="22"/>
              </w:rPr>
              <w:t>3.1 (b)</w:t>
            </w:r>
          </w:p>
        </w:tc>
        <w:tc>
          <w:tcPr>
            <w:tcW w:w="4575" w:type="dxa"/>
          </w:tcPr>
          <w:p w:rsidR="00DE6946" w:rsidRDefault="00DE6946" w:rsidP="00DE6946">
            <w:pPr>
              <w:pStyle w:val="Normal1"/>
              <w:jc w:val="both"/>
            </w:pPr>
            <w:r>
              <w:rPr>
                <w:rFonts w:ascii="Arial" w:eastAsia="Arial" w:hAnsi="Arial" w:cs="Arial"/>
                <w:sz w:val="22"/>
                <w:szCs w:val="22"/>
              </w:rPr>
              <w:t xml:space="preserve">Breach of social obligations?  </w:t>
            </w:r>
          </w:p>
        </w:tc>
        <w:tc>
          <w:tcPr>
            <w:tcW w:w="3547" w:type="dxa"/>
          </w:tcPr>
          <w:p w:rsidR="00DE6946" w:rsidRDefault="00DE6946" w:rsidP="00DE6946">
            <w:pPr>
              <w:pStyle w:val="Normal1"/>
              <w:jc w:val="both"/>
            </w:pPr>
            <w:bookmarkStart w:id="27" w:name="_1pxezwc" w:colFirst="0" w:colLast="0"/>
            <w:bookmarkEnd w:id="27"/>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bookmarkStart w:id="28" w:name="_49x2ik5" w:colFirst="0" w:colLast="0"/>
            <w:bookmarkEnd w:id="28"/>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If yes please provide details at 3.2</w:t>
            </w:r>
          </w:p>
        </w:tc>
      </w:tr>
      <w:tr w:rsidR="00DE6946" w:rsidTr="00DE6946">
        <w:tc>
          <w:tcPr>
            <w:tcW w:w="1230" w:type="dxa"/>
          </w:tcPr>
          <w:p w:rsidR="00DE6946" w:rsidRDefault="00DE6946" w:rsidP="00DE6946">
            <w:pPr>
              <w:pStyle w:val="Normal1"/>
              <w:tabs>
                <w:tab w:val="left" w:pos="0"/>
              </w:tabs>
              <w:jc w:val="both"/>
            </w:pPr>
            <w:r>
              <w:rPr>
                <w:rFonts w:ascii="Arial" w:eastAsia="Arial" w:hAnsi="Arial" w:cs="Arial"/>
                <w:sz w:val="22"/>
                <w:szCs w:val="22"/>
              </w:rPr>
              <w:t>3.1 (c)</w:t>
            </w:r>
          </w:p>
        </w:tc>
        <w:tc>
          <w:tcPr>
            <w:tcW w:w="4575" w:type="dxa"/>
          </w:tcPr>
          <w:p w:rsidR="00DE6946" w:rsidRDefault="00DE6946" w:rsidP="00DE6946">
            <w:pPr>
              <w:pStyle w:val="Normal1"/>
              <w:jc w:val="both"/>
            </w:pPr>
            <w:r>
              <w:rPr>
                <w:rFonts w:ascii="Arial" w:eastAsia="Arial" w:hAnsi="Arial" w:cs="Arial"/>
                <w:sz w:val="22"/>
                <w:szCs w:val="22"/>
              </w:rPr>
              <w:t xml:space="preserve">Breach of labour law obligations? </w:t>
            </w:r>
          </w:p>
        </w:tc>
        <w:tc>
          <w:tcPr>
            <w:tcW w:w="3547" w:type="dxa"/>
          </w:tcPr>
          <w:p w:rsidR="00DE6946" w:rsidRDefault="00DE6946" w:rsidP="00DE6946">
            <w:pPr>
              <w:pStyle w:val="Normal1"/>
              <w:jc w:val="both"/>
            </w:pPr>
            <w:bookmarkStart w:id="29" w:name="_2p2csry" w:colFirst="0" w:colLast="0"/>
            <w:bookmarkEnd w:id="29"/>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bookmarkStart w:id="30" w:name="_147n2zr" w:colFirst="0" w:colLast="0"/>
            <w:bookmarkEnd w:id="30"/>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If yes please provide details at 3.2</w:t>
            </w:r>
          </w:p>
        </w:tc>
      </w:tr>
      <w:tr w:rsidR="00DE6946" w:rsidTr="00DE6946">
        <w:tc>
          <w:tcPr>
            <w:tcW w:w="1230" w:type="dxa"/>
          </w:tcPr>
          <w:p w:rsidR="00DE6946" w:rsidRDefault="00DE6946" w:rsidP="00DE6946">
            <w:pPr>
              <w:pStyle w:val="Normal1"/>
              <w:tabs>
                <w:tab w:val="left" w:pos="743"/>
              </w:tabs>
              <w:spacing w:before="100"/>
              <w:jc w:val="both"/>
            </w:pPr>
            <w:r>
              <w:rPr>
                <w:rFonts w:ascii="Arial" w:eastAsia="Arial" w:hAnsi="Arial" w:cs="Arial"/>
                <w:sz w:val="22"/>
                <w:szCs w:val="22"/>
              </w:rPr>
              <w:t>3.1(d)</w:t>
            </w:r>
          </w:p>
        </w:tc>
        <w:tc>
          <w:tcPr>
            <w:tcW w:w="4575" w:type="dxa"/>
          </w:tcPr>
          <w:p w:rsidR="00DE6946" w:rsidRDefault="00DE6946" w:rsidP="00DE6946">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DE6946" w:rsidRDefault="00DE6946" w:rsidP="00DE6946">
            <w:pPr>
              <w:pStyle w:val="Normal1"/>
              <w:jc w:val="both"/>
            </w:pPr>
            <w:bookmarkStart w:id="31" w:name="_3o7alnk"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bookmarkStart w:id="32" w:name="_23ckvvd" w:colFirst="0" w:colLast="0"/>
            <w:bookmarkEnd w:id="32"/>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spacing w:before="100"/>
              <w:jc w:val="both"/>
            </w:pPr>
            <w:r>
              <w:rPr>
                <w:rFonts w:ascii="Arial" w:eastAsia="Arial" w:hAnsi="Arial" w:cs="Arial"/>
                <w:sz w:val="22"/>
                <w:szCs w:val="22"/>
              </w:rPr>
              <w:t>If yes please provide details at 3.2</w:t>
            </w:r>
          </w:p>
          <w:p w:rsidR="00DE6946" w:rsidRDefault="00DE6946" w:rsidP="00DE6946">
            <w:pPr>
              <w:pStyle w:val="Normal1"/>
              <w:spacing w:before="100"/>
              <w:jc w:val="both"/>
            </w:pPr>
          </w:p>
          <w:p w:rsidR="00DE6946" w:rsidRDefault="00DE6946" w:rsidP="00DE6946">
            <w:pPr>
              <w:pStyle w:val="Normal1"/>
              <w:spacing w:before="100"/>
              <w:jc w:val="both"/>
            </w:pPr>
          </w:p>
        </w:tc>
      </w:tr>
      <w:tr w:rsidR="00DE6946" w:rsidTr="00DE6946">
        <w:trPr>
          <w:trHeight w:val="240"/>
        </w:trPr>
        <w:tc>
          <w:tcPr>
            <w:tcW w:w="1230" w:type="dxa"/>
          </w:tcPr>
          <w:p w:rsidR="00DE6946" w:rsidRDefault="00DE6946" w:rsidP="00DE6946">
            <w:pPr>
              <w:pStyle w:val="Normal1"/>
              <w:tabs>
                <w:tab w:val="left" w:pos="34"/>
              </w:tabs>
              <w:spacing w:before="100"/>
              <w:jc w:val="both"/>
            </w:pPr>
            <w:r>
              <w:rPr>
                <w:rFonts w:ascii="Arial" w:eastAsia="Arial" w:hAnsi="Arial" w:cs="Arial"/>
                <w:sz w:val="22"/>
                <w:szCs w:val="22"/>
              </w:rPr>
              <w:t>3.1(e)</w:t>
            </w:r>
          </w:p>
        </w:tc>
        <w:tc>
          <w:tcPr>
            <w:tcW w:w="4575" w:type="dxa"/>
          </w:tcPr>
          <w:p w:rsidR="00DE6946" w:rsidRDefault="00DE6946" w:rsidP="00DE6946">
            <w:pPr>
              <w:pStyle w:val="Normal1"/>
              <w:spacing w:before="100"/>
              <w:jc w:val="both"/>
            </w:pPr>
            <w:r>
              <w:rPr>
                <w:rFonts w:ascii="Arial" w:eastAsia="Arial" w:hAnsi="Arial" w:cs="Arial"/>
                <w:sz w:val="22"/>
                <w:szCs w:val="22"/>
              </w:rPr>
              <w:t>Guilty of grave professional misconduct?</w:t>
            </w:r>
          </w:p>
        </w:tc>
        <w:tc>
          <w:tcPr>
            <w:tcW w:w="3547" w:type="dxa"/>
          </w:tcPr>
          <w:p w:rsidR="00DE6946" w:rsidRDefault="00DE6946" w:rsidP="00DE6946">
            <w:pPr>
              <w:pStyle w:val="Normal1"/>
              <w:jc w:val="both"/>
            </w:pPr>
            <w:bookmarkStart w:id="33" w:name="_ihv636" w:colFirst="0" w:colLast="0"/>
            <w:bookmarkEnd w:id="33"/>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bookmarkStart w:id="34" w:name="_32hioqz" w:colFirst="0" w:colLast="0"/>
            <w:bookmarkEnd w:id="34"/>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If yes please provide details at 3.2</w:t>
            </w:r>
          </w:p>
        </w:tc>
      </w:tr>
      <w:tr w:rsidR="00DE6946" w:rsidTr="00DE6946">
        <w:tc>
          <w:tcPr>
            <w:tcW w:w="1230" w:type="dxa"/>
          </w:tcPr>
          <w:p w:rsidR="00DE6946" w:rsidRDefault="00DE6946" w:rsidP="00DE6946">
            <w:pPr>
              <w:pStyle w:val="Normal1"/>
              <w:spacing w:before="100"/>
              <w:jc w:val="both"/>
            </w:pPr>
            <w:r>
              <w:rPr>
                <w:rFonts w:ascii="Arial" w:eastAsia="Arial" w:hAnsi="Arial" w:cs="Arial"/>
                <w:sz w:val="22"/>
                <w:szCs w:val="22"/>
              </w:rPr>
              <w:t>3.1(f)</w:t>
            </w:r>
          </w:p>
        </w:tc>
        <w:tc>
          <w:tcPr>
            <w:tcW w:w="4575" w:type="dxa"/>
          </w:tcPr>
          <w:p w:rsidR="00DE6946" w:rsidRDefault="00DE6946" w:rsidP="00DE6946">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DE6946" w:rsidRDefault="00DE6946" w:rsidP="00DE6946">
            <w:pPr>
              <w:pStyle w:val="Normal1"/>
              <w:jc w:val="both"/>
            </w:pPr>
            <w:bookmarkStart w:id="35" w:name="_1hmsyys" w:colFirst="0" w:colLast="0"/>
            <w:bookmarkEnd w:id="35"/>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bookmarkStart w:id="36" w:name="_41mghml" w:colFirst="0" w:colLast="0"/>
            <w:bookmarkEnd w:id="36"/>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If yes please provide details at 3.2</w:t>
            </w:r>
          </w:p>
        </w:tc>
      </w:tr>
      <w:tr w:rsidR="00DE6946" w:rsidTr="00DE6946">
        <w:tc>
          <w:tcPr>
            <w:tcW w:w="1230" w:type="dxa"/>
          </w:tcPr>
          <w:p w:rsidR="00DE6946" w:rsidRDefault="00DE6946" w:rsidP="00DE6946">
            <w:pPr>
              <w:pStyle w:val="Normal1"/>
              <w:spacing w:before="100"/>
              <w:jc w:val="both"/>
            </w:pPr>
            <w:r>
              <w:rPr>
                <w:rFonts w:ascii="Arial" w:eastAsia="Arial" w:hAnsi="Arial" w:cs="Arial"/>
                <w:sz w:val="22"/>
                <w:szCs w:val="22"/>
              </w:rPr>
              <w:t>3.1(g)</w:t>
            </w:r>
          </w:p>
        </w:tc>
        <w:tc>
          <w:tcPr>
            <w:tcW w:w="4575" w:type="dxa"/>
          </w:tcPr>
          <w:p w:rsidR="00DE6946" w:rsidRDefault="00DE6946" w:rsidP="00DE6946">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DE6946" w:rsidRDefault="00DE6946" w:rsidP="00DE6946">
            <w:pPr>
              <w:pStyle w:val="Normal1"/>
              <w:jc w:val="both"/>
            </w:pPr>
            <w:bookmarkStart w:id="37" w:name="_2grqrue" w:colFirst="0" w:colLast="0"/>
            <w:bookmarkEnd w:id="37"/>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bookmarkStart w:id="38" w:name="_vx1227" w:colFirst="0" w:colLast="0"/>
            <w:bookmarkEnd w:id="38"/>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spacing w:before="100"/>
              <w:jc w:val="both"/>
            </w:pPr>
            <w:r>
              <w:rPr>
                <w:rFonts w:ascii="Arial" w:eastAsia="Arial" w:hAnsi="Arial" w:cs="Arial"/>
                <w:sz w:val="22"/>
                <w:szCs w:val="22"/>
              </w:rPr>
              <w:t>If yes please provide details at 3.2</w:t>
            </w:r>
          </w:p>
        </w:tc>
      </w:tr>
      <w:tr w:rsidR="00DE6946" w:rsidTr="00DE6946">
        <w:tc>
          <w:tcPr>
            <w:tcW w:w="1230" w:type="dxa"/>
          </w:tcPr>
          <w:p w:rsidR="00DE6946" w:rsidRDefault="00DE6946" w:rsidP="00DE6946">
            <w:pPr>
              <w:pStyle w:val="Normal1"/>
              <w:spacing w:before="100"/>
              <w:jc w:val="both"/>
            </w:pPr>
            <w:r>
              <w:rPr>
                <w:rFonts w:ascii="Arial" w:eastAsia="Arial" w:hAnsi="Arial" w:cs="Arial"/>
                <w:sz w:val="22"/>
                <w:szCs w:val="22"/>
              </w:rPr>
              <w:t>3.1(h)</w:t>
            </w:r>
          </w:p>
        </w:tc>
        <w:tc>
          <w:tcPr>
            <w:tcW w:w="4575" w:type="dxa"/>
          </w:tcPr>
          <w:p w:rsidR="00DE6946" w:rsidRDefault="00DE6946" w:rsidP="00DE6946">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DE6946" w:rsidRDefault="00DE6946" w:rsidP="00DE6946">
            <w:pPr>
              <w:pStyle w:val="Normal1"/>
              <w:jc w:val="both"/>
            </w:pPr>
            <w:bookmarkStart w:id="39" w:name="_3fwokq0" w:colFirst="0" w:colLast="0"/>
            <w:bookmarkEnd w:id="39"/>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bookmarkStart w:id="40" w:name="_1v1yuxt" w:colFirst="0" w:colLast="0"/>
            <w:bookmarkEnd w:id="40"/>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If yes please provide details at 3.2</w:t>
            </w:r>
          </w:p>
        </w:tc>
      </w:tr>
      <w:tr w:rsidR="00DE6946" w:rsidTr="00DE6946">
        <w:tc>
          <w:tcPr>
            <w:tcW w:w="1230" w:type="dxa"/>
          </w:tcPr>
          <w:p w:rsidR="00DE6946" w:rsidRDefault="00DE6946" w:rsidP="00DE6946">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rsidR="00DE6946" w:rsidRDefault="00DE6946" w:rsidP="00DE6946">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DE6946" w:rsidRDefault="00DE6946" w:rsidP="00DE6946">
            <w:pPr>
              <w:pStyle w:val="Normal1"/>
              <w:jc w:val="both"/>
            </w:pPr>
            <w:bookmarkStart w:id="41" w:name="_4f1mdlm" w:colFirst="0" w:colLast="0"/>
            <w:bookmarkEnd w:id="41"/>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bookmarkStart w:id="42" w:name="_2u6wntf" w:colFirst="0" w:colLast="0"/>
            <w:bookmarkEnd w:id="42"/>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spacing w:before="100"/>
              <w:jc w:val="both"/>
            </w:pPr>
            <w:r>
              <w:rPr>
                <w:rFonts w:ascii="Arial" w:eastAsia="Arial" w:hAnsi="Arial" w:cs="Arial"/>
                <w:sz w:val="22"/>
                <w:szCs w:val="22"/>
              </w:rPr>
              <w:t>If yes please provide details at 3.2</w:t>
            </w:r>
          </w:p>
        </w:tc>
      </w:tr>
      <w:tr w:rsidR="00DE6946" w:rsidTr="00DE6946">
        <w:trPr>
          <w:trHeight w:val="580"/>
        </w:trPr>
        <w:tc>
          <w:tcPr>
            <w:tcW w:w="1230" w:type="dxa"/>
          </w:tcPr>
          <w:p w:rsidR="00DE6946" w:rsidRDefault="00DE6946" w:rsidP="00DE6946">
            <w:pPr>
              <w:pStyle w:val="Normal1"/>
              <w:jc w:val="both"/>
            </w:pPr>
            <w:r>
              <w:rPr>
                <w:rFonts w:ascii="Arial" w:eastAsia="Arial" w:hAnsi="Arial" w:cs="Arial"/>
                <w:sz w:val="22"/>
                <w:szCs w:val="22"/>
              </w:rPr>
              <w:t>3.1(j)</w:t>
            </w:r>
          </w:p>
          <w:p w:rsidR="00DE6946" w:rsidRDefault="00DE6946" w:rsidP="00DE6946">
            <w:pPr>
              <w:pStyle w:val="Normal1"/>
              <w:jc w:val="both"/>
            </w:pPr>
          </w:p>
          <w:p w:rsidR="00DE6946" w:rsidRDefault="00DE6946" w:rsidP="00DE6946">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r>
              <w:rPr>
                <w:rFonts w:ascii="Arial" w:eastAsia="Arial" w:hAnsi="Arial" w:cs="Arial"/>
                <w:sz w:val="22"/>
                <w:szCs w:val="22"/>
              </w:rPr>
              <w:t>3.1(j) - (ii)</w:t>
            </w: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r>
              <w:rPr>
                <w:rFonts w:ascii="Arial" w:eastAsia="Arial" w:hAnsi="Arial" w:cs="Arial"/>
                <w:sz w:val="22"/>
                <w:szCs w:val="22"/>
              </w:rPr>
              <w:t>3.1(j) –(iii)</w:t>
            </w: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r>
              <w:rPr>
                <w:rFonts w:ascii="Arial" w:eastAsia="Arial" w:hAnsi="Arial" w:cs="Arial"/>
                <w:sz w:val="22"/>
                <w:szCs w:val="22"/>
              </w:rPr>
              <w:t>3.1(j)-(iv)</w:t>
            </w: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p>
        </w:tc>
        <w:tc>
          <w:tcPr>
            <w:tcW w:w="4575" w:type="dxa"/>
          </w:tcPr>
          <w:p w:rsidR="00DE6946" w:rsidRDefault="00DE6946" w:rsidP="00DE6946">
            <w:pPr>
              <w:pStyle w:val="Normal1"/>
              <w:jc w:val="both"/>
            </w:pPr>
            <w:r>
              <w:rPr>
                <w:rFonts w:ascii="Arial" w:eastAsia="Arial" w:hAnsi="Arial" w:cs="Arial"/>
                <w:sz w:val="22"/>
                <w:szCs w:val="22"/>
              </w:rPr>
              <w:lastRenderedPageBreak/>
              <w:t>Please answer the following statements</w:t>
            </w:r>
          </w:p>
          <w:p w:rsidR="00DE6946" w:rsidRDefault="00DE6946" w:rsidP="00DE6946">
            <w:pPr>
              <w:pStyle w:val="Normal1"/>
              <w:jc w:val="both"/>
            </w:pPr>
          </w:p>
          <w:p w:rsidR="00DE6946" w:rsidRDefault="00DE6946" w:rsidP="00DE6946">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rsidR="00DE6946" w:rsidRDefault="00DE6946" w:rsidP="00DE6946">
            <w:pPr>
              <w:pStyle w:val="Normal1"/>
              <w:jc w:val="both"/>
            </w:pPr>
          </w:p>
          <w:p w:rsidR="00DE6946" w:rsidRDefault="00DE6946" w:rsidP="00DE6946">
            <w:pPr>
              <w:pStyle w:val="Normal1"/>
              <w:jc w:val="both"/>
              <w:rPr>
                <w:rFonts w:ascii="Arial" w:eastAsia="Arial" w:hAnsi="Arial" w:cs="Arial"/>
                <w:sz w:val="22"/>
                <w:szCs w:val="22"/>
              </w:rPr>
            </w:pPr>
          </w:p>
          <w:p w:rsidR="00DE6946" w:rsidRDefault="00DE6946" w:rsidP="00DE6946">
            <w:pPr>
              <w:pStyle w:val="Normal1"/>
              <w:jc w:val="both"/>
            </w:pPr>
            <w:r>
              <w:rPr>
                <w:rFonts w:ascii="Arial" w:eastAsia="Arial" w:hAnsi="Arial" w:cs="Arial"/>
                <w:sz w:val="22"/>
                <w:szCs w:val="22"/>
              </w:rPr>
              <w:t>The organisation has withheld such information.</w:t>
            </w: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DE6946" w:rsidRDefault="00DE6946" w:rsidP="00DE6946">
            <w:pPr>
              <w:pStyle w:val="Normal1"/>
              <w:jc w:val="both"/>
            </w:pPr>
          </w:p>
          <w:p w:rsidR="00DE6946" w:rsidRDefault="00DE6946" w:rsidP="00DE6946">
            <w:pPr>
              <w:pStyle w:val="Normal1"/>
              <w:jc w:val="both"/>
            </w:pPr>
            <w:r>
              <w:rPr>
                <w:rFonts w:ascii="Arial" w:eastAsia="Arial" w:hAnsi="Arial" w:cs="Arial"/>
                <w:sz w:val="22"/>
                <w:szCs w:val="22"/>
              </w:rPr>
              <w:t xml:space="preserve">The organisation has influenced the decision-making process of the Council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547" w:type="dxa"/>
          </w:tcPr>
          <w:p w:rsidR="00DE6946" w:rsidRDefault="00DE6946" w:rsidP="00DE6946">
            <w:pPr>
              <w:pStyle w:val="Normal1"/>
              <w:spacing w:before="100"/>
              <w:jc w:val="both"/>
            </w:pPr>
          </w:p>
          <w:p w:rsidR="00DE6946" w:rsidRDefault="00DE6946" w:rsidP="00DE6946">
            <w:pPr>
              <w:pStyle w:val="Normal1"/>
              <w:jc w:val="both"/>
            </w:pPr>
            <w:bookmarkStart w:id="43" w:name="_19c6y18" w:colFirst="0" w:colLast="0"/>
            <w:bookmarkEnd w:id="43"/>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bookmarkStart w:id="44" w:name="_3tbugp1" w:colFirst="0" w:colLast="0"/>
            <w:bookmarkEnd w:id="44"/>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If Yes please provide details at 3.2</w:t>
            </w: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rPr>
                <w:rFonts w:ascii="Arial" w:eastAsia="Arial" w:hAnsi="Arial" w:cs="Arial"/>
                <w:sz w:val="22"/>
                <w:szCs w:val="22"/>
              </w:rPr>
            </w:pPr>
            <w:bookmarkStart w:id="45" w:name="_28h4qwu" w:colFirst="0" w:colLast="0"/>
            <w:bookmarkEnd w:id="45"/>
          </w:p>
          <w:p w:rsidR="00DE6946" w:rsidRDefault="00DE6946" w:rsidP="00DE694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bookmarkStart w:id="46" w:name="_nmf14n" w:colFirst="0" w:colLast="0"/>
            <w:bookmarkEnd w:id="46"/>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If Yes please provide details at 3.2</w:t>
            </w:r>
          </w:p>
          <w:p w:rsidR="00DE6946" w:rsidRDefault="00DE6946" w:rsidP="00DE6946">
            <w:pPr>
              <w:pStyle w:val="Normal1"/>
              <w:jc w:val="both"/>
            </w:pPr>
          </w:p>
          <w:p w:rsidR="00DE6946" w:rsidRDefault="00DE6946" w:rsidP="00DE694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If Yes please provide details at 3.2</w:t>
            </w:r>
          </w:p>
          <w:p w:rsidR="00DE6946" w:rsidRDefault="00DE6946" w:rsidP="00DE6946">
            <w:pPr>
              <w:pStyle w:val="Normal1"/>
              <w:jc w:val="both"/>
            </w:pPr>
          </w:p>
          <w:p w:rsidR="00DE6946" w:rsidRDefault="00DE6946" w:rsidP="00DE6946">
            <w:pPr>
              <w:pStyle w:val="Normal1"/>
              <w:jc w:val="both"/>
            </w:pPr>
          </w:p>
          <w:p w:rsidR="00DE6946" w:rsidRDefault="00DE6946" w:rsidP="00DE6946">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DE6946" w:rsidRDefault="00DE6946" w:rsidP="00DE6946">
            <w:pPr>
              <w:pStyle w:val="Normal1"/>
              <w:jc w:val="both"/>
            </w:pPr>
            <w:r>
              <w:rPr>
                <w:rFonts w:ascii="Arial" w:eastAsia="Arial" w:hAnsi="Arial" w:cs="Arial"/>
                <w:sz w:val="22"/>
                <w:szCs w:val="22"/>
              </w:rPr>
              <w:t>If Yes please provide details at 3.2</w:t>
            </w:r>
          </w:p>
          <w:p w:rsidR="00DE6946" w:rsidRDefault="00DE6946" w:rsidP="00DE6946">
            <w:pPr>
              <w:pStyle w:val="Normal1"/>
              <w:jc w:val="both"/>
            </w:pPr>
          </w:p>
          <w:p w:rsidR="00DE6946" w:rsidRDefault="00DE6946" w:rsidP="00DE6946">
            <w:pPr>
              <w:pStyle w:val="Normal1"/>
              <w:jc w:val="both"/>
            </w:pPr>
          </w:p>
        </w:tc>
      </w:tr>
    </w:tbl>
    <w:p w:rsidR="00745BA4" w:rsidRDefault="00745BA4" w:rsidP="00745BA4">
      <w:pPr>
        <w:pStyle w:val="Normal1"/>
        <w:spacing w:after="160" w:line="259" w:lineRule="auto"/>
        <w:jc w:val="both"/>
      </w:pPr>
    </w:p>
    <w:p w:rsidR="00745BA4" w:rsidRDefault="00745BA4" w:rsidP="00745BA4">
      <w:pPr>
        <w:pStyle w:val="Normal1"/>
        <w:spacing w:after="160" w:line="259" w:lineRule="auto"/>
        <w:jc w:val="both"/>
      </w:pPr>
    </w:p>
    <w:p w:rsidR="00745BA4" w:rsidRDefault="00745BA4" w:rsidP="00745BA4">
      <w:pPr>
        <w:pStyle w:val="Normal1"/>
        <w:widowControl w:val="0"/>
        <w:spacing w:line="276" w:lineRule="auto"/>
        <w:jc w:val="both"/>
      </w:pPr>
    </w:p>
    <w:tbl>
      <w:tblPr>
        <w:tblW w:w="9322" w:type="dxa"/>
        <w:tblInd w:w="-50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745BA4" w:rsidTr="00DE6946">
        <w:tc>
          <w:tcPr>
            <w:tcW w:w="1257" w:type="dxa"/>
          </w:tcPr>
          <w:p w:rsidR="00745BA4" w:rsidRDefault="00745BA4" w:rsidP="00D37BE4">
            <w:pPr>
              <w:pStyle w:val="Normal1"/>
              <w:spacing w:before="100"/>
              <w:jc w:val="both"/>
            </w:pPr>
            <w:r>
              <w:rPr>
                <w:rFonts w:ascii="Arial" w:eastAsia="Arial" w:hAnsi="Arial" w:cs="Arial"/>
                <w:sz w:val="22"/>
                <w:szCs w:val="22"/>
              </w:rPr>
              <w:t>3.2</w:t>
            </w:r>
          </w:p>
        </w:tc>
        <w:tc>
          <w:tcPr>
            <w:tcW w:w="4521" w:type="dxa"/>
          </w:tcPr>
          <w:p w:rsidR="00745BA4" w:rsidRDefault="00745BA4" w:rsidP="00D37BE4">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rsidR="00745BA4" w:rsidRDefault="00745BA4" w:rsidP="00D37BE4">
            <w:pPr>
              <w:pStyle w:val="Normal1"/>
              <w:spacing w:before="100"/>
              <w:jc w:val="both"/>
            </w:pPr>
          </w:p>
        </w:tc>
      </w:tr>
    </w:tbl>
    <w:p w:rsidR="00745BA4" w:rsidRDefault="00745BA4" w:rsidP="00745BA4">
      <w:pPr>
        <w:pStyle w:val="Normal1"/>
        <w:ind w:left="851" w:right="849"/>
        <w:jc w:val="both"/>
      </w:pPr>
      <w:bookmarkStart w:id="47" w:name="_37m2jsg" w:colFirst="0" w:colLast="0"/>
      <w:bookmarkEnd w:id="47"/>
    </w:p>
    <w:p w:rsidR="00745BA4" w:rsidRDefault="00745BA4" w:rsidP="00745BA4">
      <w:pPr>
        <w:pStyle w:val="Normal1"/>
        <w:ind w:left="-525" w:right="-525"/>
        <w:jc w:val="both"/>
      </w:pPr>
      <w:bookmarkStart w:id="48" w:name="_1mrcu09" w:colFirst="0" w:colLast="0"/>
      <w:bookmarkEnd w:id="48"/>
    </w:p>
    <w:p w:rsidR="00745BA4" w:rsidRDefault="00745BA4" w:rsidP="00745BA4">
      <w:pPr>
        <w:pStyle w:val="Normal1"/>
      </w:pPr>
      <w:r>
        <w:br w:type="page"/>
      </w:r>
    </w:p>
    <w:p w:rsidR="00745BA4" w:rsidRDefault="00745BA4" w:rsidP="007F6914">
      <w:pPr>
        <w:pStyle w:val="Normal1"/>
        <w:ind w:right="849"/>
        <w:jc w:val="both"/>
      </w:pPr>
    </w:p>
    <w:p w:rsidR="00745BA4" w:rsidRDefault="00745BA4" w:rsidP="00745BA4">
      <w:pPr>
        <w:pStyle w:val="Normal1"/>
        <w:ind w:left="-567" w:right="849"/>
        <w:jc w:val="both"/>
      </w:pPr>
      <w:bookmarkStart w:id="49" w:name="_46r0co2" w:colFirst="0" w:colLast="0"/>
      <w:bookmarkEnd w:id="49"/>
      <w:r>
        <w:rPr>
          <w:rFonts w:ascii="Arial" w:eastAsia="Arial" w:hAnsi="Arial" w:cs="Arial"/>
          <w:b/>
          <w:sz w:val="36"/>
          <w:szCs w:val="36"/>
        </w:rPr>
        <w:t>Part 3: Selection Questions</w:t>
      </w:r>
      <w:r>
        <w:rPr>
          <w:rFonts w:ascii="Arial" w:eastAsia="Arial" w:hAnsi="Arial" w:cs="Arial"/>
        </w:rPr>
        <w:t xml:space="preserve"> </w:t>
      </w:r>
    </w:p>
    <w:p w:rsidR="00745BA4" w:rsidRPr="00D93087" w:rsidRDefault="00745BA4" w:rsidP="00056DB3">
      <w:pPr>
        <w:spacing w:after="120"/>
        <w:ind w:left="-567" w:right="-347"/>
        <w:rPr>
          <w:rFonts w:ascii="Arial" w:hAnsi="Arial" w:cs="Arial"/>
          <w:color w:val="auto"/>
          <w:szCs w:val="22"/>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745BA4" w:rsidTr="00D37BE4">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D37BE4">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rsidR="00745BA4" w:rsidRPr="00DD4D99" w:rsidRDefault="00745BA4" w:rsidP="00D37BE4">
            <w:pPr>
              <w:pStyle w:val="Normal1"/>
              <w:spacing w:before="100"/>
              <w:jc w:val="both"/>
              <w:rPr>
                <w:rFonts w:ascii="Arial" w:eastAsia="Arial" w:hAnsi="Arial" w:cs="Arial"/>
                <w:sz w:val="22"/>
                <w:szCs w:val="22"/>
              </w:rPr>
            </w:pPr>
            <w:r w:rsidRPr="00DD4D99">
              <w:rPr>
                <w:rFonts w:ascii="Arial" w:eastAsia="Arial" w:hAnsi="Arial" w:cs="Arial"/>
                <w:b/>
              </w:rPr>
              <w:t>Economic and Financial Standing</w:t>
            </w:r>
            <w:r w:rsidRPr="00DD4D99">
              <w:rPr>
                <w:rFonts w:ascii="Arial" w:eastAsia="Arial" w:hAnsi="Arial" w:cs="Arial"/>
                <w:sz w:val="22"/>
                <w:szCs w:val="22"/>
              </w:rPr>
              <w:t xml:space="preserve"> </w:t>
            </w:r>
          </w:p>
          <w:p w:rsidR="00FE4BFB" w:rsidRPr="00263CFB" w:rsidRDefault="00FE4BFB" w:rsidP="00FE4BFB">
            <w:pPr>
              <w:spacing w:after="120"/>
              <w:ind w:left="34" w:right="182"/>
              <w:rPr>
                <w:rFonts w:ascii="Arial" w:hAnsi="Arial" w:cs="Arial"/>
                <w:color w:val="auto"/>
                <w:szCs w:val="22"/>
              </w:rPr>
            </w:pPr>
            <w:r w:rsidRPr="00263CFB">
              <w:rPr>
                <w:rFonts w:ascii="Arial" w:hAnsi="Arial" w:cs="Arial"/>
                <w:color w:val="auto"/>
                <w:szCs w:val="22"/>
              </w:rPr>
              <w:t>The minimum level of economic and financial standing acceptable to the Council for this contract is that bidders must: -</w:t>
            </w:r>
          </w:p>
          <w:p w:rsidR="00FE4BFB" w:rsidRPr="00263CFB" w:rsidRDefault="00FE4BFB" w:rsidP="00FE4BFB">
            <w:pPr>
              <w:numPr>
                <w:ilvl w:val="0"/>
                <w:numId w:val="21"/>
              </w:numPr>
              <w:ind w:right="182"/>
              <w:rPr>
                <w:rFonts w:ascii="Arial" w:hAnsi="Arial" w:cs="Arial"/>
                <w:color w:val="auto"/>
                <w:szCs w:val="22"/>
              </w:rPr>
            </w:pPr>
            <w:r w:rsidRPr="00263CFB">
              <w:rPr>
                <w:rFonts w:ascii="Arial" w:hAnsi="Arial" w:cs="Arial"/>
                <w:color w:val="auto"/>
                <w:szCs w:val="22"/>
              </w:rPr>
              <w:t>Have recorded a pre-tax profit in at least one of the last 3 financial years</w:t>
            </w:r>
          </w:p>
          <w:p w:rsidR="00D93087" w:rsidRPr="00FE4BFB" w:rsidRDefault="00FE4BFB" w:rsidP="00FE4BFB">
            <w:pPr>
              <w:numPr>
                <w:ilvl w:val="0"/>
                <w:numId w:val="21"/>
              </w:numPr>
              <w:ind w:right="182"/>
              <w:rPr>
                <w:rFonts w:ascii="Arial" w:hAnsi="Arial" w:cs="Arial"/>
                <w:color w:val="auto"/>
                <w:szCs w:val="22"/>
              </w:rPr>
            </w:pPr>
            <w:r w:rsidRPr="00263CFB">
              <w:rPr>
                <w:rFonts w:ascii="Arial" w:hAnsi="Arial" w:cs="Arial"/>
                <w:color w:val="auto"/>
                <w:szCs w:val="22"/>
              </w:rPr>
              <w:t>Have a positive balance sheet at the end of the most recent financial year</w:t>
            </w:r>
          </w:p>
        </w:tc>
      </w:tr>
      <w:tr w:rsidR="00745BA4" w:rsidTr="00D37BE4">
        <w:trPr>
          <w:trHeight w:val="400"/>
        </w:trPr>
        <w:tc>
          <w:tcPr>
            <w:tcW w:w="1257" w:type="dxa"/>
            <w:tcBorders>
              <w:top w:val="single" w:sz="6" w:space="0" w:color="000000"/>
              <w:bottom w:val="single" w:sz="6" w:space="0" w:color="000000"/>
            </w:tcBorders>
            <w:shd w:val="clear" w:color="auto" w:fill="CCFFFF"/>
          </w:tcPr>
          <w:p w:rsidR="00745BA4" w:rsidRDefault="00745BA4" w:rsidP="00D37BE4">
            <w:pPr>
              <w:pStyle w:val="Normal1"/>
              <w:spacing w:before="100"/>
              <w:ind w:right="306"/>
            </w:pPr>
          </w:p>
        </w:tc>
        <w:tc>
          <w:tcPr>
            <w:tcW w:w="5529" w:type="dxa"/>
            <w:tcBorders>
              <w:top w:val="single" w:sz="6" w:space="0" w:color="000000"/>
              <w:bottom w:val="single" w:sz="6" w:space="0" w:color="000000"/>
            </w:tcBorders>
            <w:shd w:val="clear" w:color="auto" w:fill="CCFFFF"/>
          </w:tcPr>
          <w:p w:rsidR="00745BA4" w:rsidRDefault="00745BA4" w:rsidP="00D37BE4">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sz w:val="22"/>
                <w:szCs w:val="22"/>
              </w:rPr>
              <w:t>Response</w:t>
            </w:r>
          </w:p>
        </w:tc>
      </w:tr>
      <w:tr w:rsidR="00745BA4" w:rsidTr="00D37BE4">
        <w:tblPrEx>
          <w:tblLook w:val="0600" w:firstRow="0" w:lastRow="0" w:firstColumn="0" w:lastColumn="0" w:noHBand="1" w:noVBand="1"/>
        </w:tblPrEx>
        <w:trPr>
          <w:trHeight w:val="1020"/>
        </w:trPr>
        <w:tc>
          <w:tcPr>
            <w:tcW w:w="1257" w:type="dxa"/>
            <w:vMerge w:val="restart"/>
          </w:tcPr>
          <w:p w:rsidR="00745BA4" w:rsidRDefault="00745BA4" w:rsidP="00D37BE4">
            <w:pPr>
              <w:pStyle w:val="Normal1"/>
              <w:widowControl w:val="0"/>
              <w:jc w:val="both"/>
            </w:pPr>
            <w:r>
              <w:rPr>
                <w:rFonts w:ascii="Arial" w:eastAsia="Arial" w:hAnsi="Arial" w:cs="Arial"/>
                <w:b/>
                <w:sz w:val="22"/>
                <w:szCs w:val="22"/>
              </w:rPr>
              <w:t>4.1</w:t>
            </w:r>
          </w:p>
        </w:tc>
        <w:tc>
          <w:tcPr>
            <w:tcW w:w="5563" w:type="dxa"/>
            <w:gridSpan w:val="2"/>
          </w:tcPr>
          <w:p w:rsidR="00745BA4" w:rsidRDefault="00745BA4" w:rsidP="00D37BE4">
            <w:pPr>
              <w:pStyle w:val="Normal1"/>
              <w:jc w:val="both"/>
            </w:pPr>
            <w:r>
              <w:rPr>
                <w:rFonts w:ascii="Arial" w:eastAsia="Arial" w:hAnsi="Arial" w:cs="Arial"/>
                <w:sz w:val="22"/>
                <w:szCs w:val="22"/>
              </w:rPr>
              <w:t>Are you able to provide a copy of your audited accounts for the last two years, if requested?</w:t>
            </w:r>
          </w:p>
          <w:p w:rsidR="00745BA4" w:rsidRDefault="00745BA4" w:rsidP="00D37BE4">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p w:rsidR="00745BA4" w:rsidRDefault="00745BA4" w:rsidP="00D37BE4">
            <w:pPr>
              <w:pStyle w:val="Normal1"/>
              <w:spacing w:line="276" w:lineRule="auto"/>
              <w:jc w:val="both"/>
            </w:pPr>
          </w:p>
        </w:tc>
        <w:tc>
          <w:tcPr>
            <w:tcW w:w="2517" w:type="dxa"/>
          </w:tcPr>
          <w:p w:rsidR="00745BA4" w:rsidRDefault="00745BA4" w:rsidP="00D37BE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D37BE4">
        <w:tblPrEx>
          <w:tblLook w:val="0600" w:firstRow="0" w:lastRow="0" w:firstColumn="0" w:lastColumn="0" w:noHBand="1" w:noVBand="1"/>
        </w:tblPrEx>
        <w:trPr>
          <w:trHeight w:val="1020"/>
        </w:trPr>
        <w:tc>
          <w:tcPr>
            <w:tcW w:w="1257" w:type="dxa"/>
            <w:vMerge/>
          </w:tcPr>
          <w:p w:rsidR="00745BA4" w:rsidRDefault="00745BA4" w:rsidP="00D37BE4">
            <w:pPr>
              <w:pStyle w:val="Normal1"/>
              <w:widowControl w:val="0"/>
              <w:jc w:val="both"/>
            </w:pPr>
          </w:p>
        </w:tc>
        <w:tc>
          <w:tcPr>
            <w:tcW w:w="5563" w:type="dxa"/>
            <w:gridSpan w:val="2"/>
          </w:tcPr>
          <w:p w:rsidR="00745BA4" w:rsidRDefault="00745BA4" w:rsidP="00D37BE4">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745BA4" w:rsidRDefault="00745BA4" w:rsidP="00D37BE4">
            <w:pPr>
              <w:pStyle w:val="Normal1"/>
              <w:widowControl w:val="0"/>
              <w:jc w:val="both"/>
            </w:pPr>
          </w:p>
        </w:tc>
        <w:tc>
          <w:tcPr>
            <w:tcW w:w="2517" w:type="dxa"/>
          </w:tcPr>
          <w:p w:rsidR="00745BA4" w:rsidRDefault="00745BA4" w:rsidP="00D37BE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D37BE4">
        <w:tblPrEx>
          <w:tblLook w:val="0600" w:firstRow="0" w:lastRow="0" w:firstColumn="0" w:lastColumn="0" w:noHBand="1" w:noVBand="1"/>
        </w:tblPrEx>
        <w:trPr>
          <w:trHeight w:val="700"/>
        </w:trPr>
        <w:tc>
          <w:tcPr>
            <w:tcW w:w="1257" w:type="dxa"/>
            <w:vMerge/>
          </w:tcPr>
          <w:p w:rsidR="00745BA4" w:rsidRDefault="00745BA4" w:rsidP="00D37BE4">
            <w:pPr>
              <w:pStyle w:val="Normal1"/>
              <w:widowControl w:val="0"/>
              <w:jc w:val="both"/>
            </w:pPr>
          </w:p>
        </w:tc>
        <w:tc>
          <w:tcPr>
            <w:tcW w:w="5563" w:type="dxa"/>
            <w:gridSpan w:val="2"/>
          </w:tcPr>
          <w:p w:rsidR="00745BA4" w:rsidRDefault="00745BA4" w:rsidP="00D37BE4">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745BA4" w:rsidRDefault="00745BA4" w:rsidP="00D37BE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D37BE4">
        <w:tblPrEx>
          <w:tblLook w:val="0600" w:firstRow="0" w:lastRow="0" w:firstColumn="0" w:lastColumn="0" w:noHBand="1" w:noVBand="1"/>
        </w:tblPrEx>
        <w:trPr>
          <w:trHeight w:val="1500"/>
        </w:trPr>
        <w:tc>
          <w:tcPr>
            <w:tcW w:w="1257" w:type="dxa"/>
          </w:tcPr>
          <w:p w:rsidR="00745BA4" w:rsidRDefault="00745BA4" w:rsidP="00D37BE4">
            <w:pPr>
              <w:pStyle w:val="Normal1"/>
              <w:widowControl w:val="0"/>
              <w:jc w:val="both"/>
            </w:pPr>
          </w:p>
        </w:tc>
        <w:tc>
          <w:tcPr>
            <w:tcW w:w="5563" w:type="dxa"/>
            <w:gridSpan w:val="2"/>
          </w:tcPr>
          <w:p w:rsidR="00745BA4" w:rsidRDefault="00745BA4" w:rsidP="00D37BE4">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745BA4" w:rsidRDefault="00745BA4" w:rsidP="00D37BE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D37BE4">
        <w:tblPrEx>
          <w:tblLook w:val="0600" w:firstRow="0" w:lastRow="0" w:firstColumn="0" w:lastColumn="0" w:noHBand="1" w:noVBand="1"/>
        </w:tblPrEx>
        <w:tc>
          <w:tcPr>
            <w:tcW w:w="1257" w:type="dxa"/>
          </w:tcPr>
          <w:p w:rsidR="00745BA4" w:rsidRDefault="00745BA4" w:rsidP="00D37BE4">
            <w:pPr>
              <w:pStyle w:val="Normal1"/>
              <w:widowControl w:val="0"/>
              <w:jc w:val="both"/>
            </w:pPr>
            <w:r>
              <w:rPr>
                <w:rFonts w:ascii="Arial" w:eastAsia="Arial" w:hAnsi="Arial" w:cs="Arial"/>
                <w:b/>
                <w:sz w:val="22"/>
                <w:szCs w:val="22"/>
              </w:rPr>
              <w:t>4.2</w:t>
            </w:r>
          </w:p>
        </w:tc>
        <w:tc>
          <w:tcPr>
            <w:tcW w:w="5563" w:type="dxa"/>
            <w:gridSpan w:val="2"/>
          </w:tcPr>
          <w:p w:rsidR="00745BA4" w:rsidRDefault="00745BA4" w:rsidP="00D37BE4">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17" w:type="dxa"/>
          </w:tcPr>
          <w:p w:rsidR="00745BA4" w:rsidRDefault="00745BA4" w:rsidP="00D37BE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DD4D99">
      <w:pPr>
        <w:pStyle w:val="Normal1"/>
        <w:spacing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745BA4" w:rsidTr="00D37BE4">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D37BE4">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745BA4" w:rsidTr="00D37BE4">
        <w:tblPrEx>
          <w:tblLook w:val="0600" w:firstRow="0" w:lastRow="0" w:firstColumn="0" w:lastColumn="0" w:noHBand="1" w:noVBand="1"/>
        </w:tblPrEx>
        <w:tc>
          <w:tcPr>
            <w:tcW w:w="4144" w:type="dxa"/>
            <w:gridSpan w:val="2"/>
          </w:tcPr>
          <w:p w:rsidR="00745BA4" w:rsidRDefault="00745BA4" w:rsidP="00D37BE4">
            <w:pPr>
              <w:pStyle w:val="Normal1"/>
              <w:widowControl w:val="0"/>
              <w:jc w:val="both"/>
            </w:pPr>
            <w:r>
              <w:rPr>
                <w:rFonts w:ascii="Arial" w:eastAsia="Arial" w:hAnsi="Arial" w:cs="Arial"/>
                <w:b/>
                <w:sz w:val="22"/>
                <w:szCs w:val="22"/>
              </w:rPr>
              <w:t>Name of organisation</w:t>
            </w:r>
          </w:p>
        </w:tc>
        <w:tc>
          <w:tcPr>
            <w:tcW w:w="5193" w:type="dxa"/>
          </w:tcPr>
          <w:p w:rsidR="00745BA4" w:rsidRDefault="00745BA4" w:rsidP="00D37BE4">
            <w:pPr>
              <w:pStyle w:val="Normal1"/>
              <w:widowControl w:val="0"/>
              <w:jc w:val="both"/>
            </w:pPr>
          </w:p>
        </w:tc>
      </w:tr>
      <w:tr w:rsidR="00745BA4" w:rsidTr="00D37BE4">
        <w:tblPrEx>
          <w:tblLook w:val="0600" w:firstRow="0" w:lastRow="0" w:firstColumn="0" w:lastColumn="0" w:noHBand="1" w:noVBand="1"/>
        </w:tblPrEx>
        <w:tc>
          <w:tcPr>
            <w:tcW w:w="4144" w:type="dxa"/>
            <w:gridSpan w:val="2"/>
          </w:tcPr>
          <w:p w:rsidR="00745BA4" w:rsidRDefault="00745BA4" w:rsidP="00D37BE4">
            <w:pPr>
              <w:pStyle w:val="Normal1"/>
              <w:widowControl w:val="0"/>
              <w:jc w:val="both"/>
            </w:pPr>
            <w:r>
              <w:rPr>
                <w:rFonts w:ascii="Arial" w:eastAsia="Arial" w:hAnsi="Arial" w:cs="Arial"/>
                <w:b/>
                <w:sz w:val="22"/>
                <w:szCs w:val="22"/>
              </w:rPr>
              <w:t>Relationship to the Supplier completing these questions</w:t>
            </w:r>
          </w:p>
        </w:tc>
        <w:tc>
          <w:tcPr>
            <w:tcW w:w="5193" w:type="dxa"/>
          </w:tcPr>
          <w:p w:rsidR="00745BA4" w:rsidRDefault="00745BA4" w:rsidP="00D37BE4">
            <w:pPr>
              <w:pStyle w:val="Normal1"/>
              <w:widowControl w:val="0"/>
              <w:jc w:val="both"/>
            </w:pPr>
          </w:p>
          <w:p w:rsidR="00745BA4" w:rsidRDefault="00745BA4" w:rsidP="00D37BE4">
            <w:pPr>
              <w:pStyle w:val="Normal1"/>
              <w:widowControl w:val="0"/>
              <w:jc w:val="both"/>
            </w:pPr>
          </w:p>
          <w:p w:rsidR="00745BA4" w:rsidRDefault="00745BA4" w:rsidP="00D37BE4">
            <w:pPr>
              <w:pStyle w:val="Normal1"/>
              <w:widowControl w:val="0"/>
              <w:jc w:val="both"/>
            </w:pPr>
          </w:p>
        </w:tc>
      </w:tr>
    </w:tbl>
    <w:p w:rsidR="00745BA4" w:rsidRDefault="00745BA4" w:rsidP="00745BA4">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745BA4" w:rsidTr="00D37BE4">
        <w:trPr>
          <w:trHeight w:val="700"/>
        </w:trPr>
        <w:tc>
          <w:tcPr>
            <w:tcW w:w="1257" w:type="dxa"/>
          </w:tcPr>
          <w:p w:rsidR="00745BA4" w:rsidRDefault="00745BA4" w:rsidP="00D37BE4">
            <w:pPr>
              <w:pStyle w:val="Normal1"/>
              <w:widowControl w:val="0"/>
              <w:jc w:val="both"/>
            </w:pPr>
            <w:r>
              <w:rPr>
                <w:rFonts w:ascii="Arial" w:eastAsia="Arial" w:hAnsi="Arial" w:cs="Arial"/>
                <w:b/>
                <w:sz w:val="22"/>
                <w:szCs w:val="22"/>
              </w:rPr>
              <w:t>5.1</w:t>
            </w:r>
          </w:p>
        </w:tc>
        <w:tc>
          <w:tcPr>
            <w:tcW w:w="5529" w:type="dxa"/>
          </w:tcPr>
          <w:p w:rsidR="00745BA4" w:rsidRDefault="00745BA4" w:rsidP="00D37BE4">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745BA4" w:rsidRDefault="00745BA4" w:rsidP="00D37BE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D37BE4">
        <w:tc>
          <w:tcPr>
            <w:tcW w:w="1257" w:type="dxa"/>
          </w:tcPr>
          <w:p w:rsidR="00745BA4" w:rsidRDefault="00745BA4" w:rsidP="00D37BE4">
            <w:pPr>
              <w:pStyle w:val="Normal1"/>
              <w:widowControl w:val="0"/>
              <w:jc w:val="both"/>
            </w:pPr>
            <w:r>
              <w:rPr>
                <w:rFonts w:ascii="Arial" w:eastAsia="Arial" w:hAnsi="Arial" w:cs="Arial"/>
                <w:b/>
                <w:sz w:val="22"/>
                <w:szCs w:val="22"/>
              </w:rPr>
              <w:t>5.2</w:t>
            </w:r>
          </w:p>
        </w:tc>
        <w:tc>
          <w:tcPr>
            <w:tcW w:w="5529" w:type="dxa"/>
          </w:tcPr>
          <w:p w:rsidR="00745BA4" w:rsidRDefault="00745BA4" w:rsidP="00D37BE4">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745BA4" w:rsidRDefault="00745BA4" w:rsidP="00D37BE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745BA4" w:rsidTr="00D37BE4">
        <w:tc>
          <w:tcPr>
            <w:tcW w:w="1257" w:type="dxa"/>
          </w:tcPr>
          <w:p w:rsidR="00745BA4" w:rsidRDefault="00745BA4" w:rsidP="00D37BE4">
            <w:pPr>
              <w:pStyle w:val="Normal1"/>
              <w:widowControl w:val="0"/>
              <w:jc w:val="both"/>
            </w:pPr>
            <w:r>
              <w:rPr>
                <w:rFonts w:ascii="Arial" w:eastAsia="Arial" w:hAnsi="Arial" w:cs="Arial"/>
                <w:b/>
                <w:sz w:val="22"/>
                <w:szCs w:val="22"/>
              </w:rPr>
              <w:t>5.3</w:t>
            </w:r>
          </w:p>
        </w:tc>
        <w:tc>
          <w:tcPr>
            <w:tcW w:w="5529" w:type="dxa"/>
          </w:tcPr>
          <w:p w:rsidR="00745BA4" w:rsidRDefault="00745BA4" w:rsidP="00D37BE4">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745BA4" w:rsidRDefault="00745BA4" w:rsidP="00D37BE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745BA4" w:rsidRDefault="00745BA4" w:rsidP="00D37BE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745BA4" w:rsidRDefault="00745BA4" w:rsidP="00745BA4">
      <w:pPr>
        <w:pStyle w:val="Normal1"/>
        <w:spacing w:line="276" w:lineRule="auto"/>
        <w:jc w:val="both"/>
      </w:pPr>
    </w:p>
    <w:p w:rsidR="00DF4357" w:rsidRDefault="00DF4357" w:rsidP="00745BA4">
      <w:pPr>
        <w:pStyle w:val="Normal1"/>
        <w:spacing w:line="276" w:lineRule="auto"/>
        <w:jc w:val="both"/>
      </w:pPr>
    </w:p>
    <w:p w:rsidR="00DF4357" w:rsidRDefault="00DF4357" w:rsidP="00745BA4">
      <w:pPr>
        <w:pStyle w:val="Normal1"/>
        <w:spacing w:line="276" w:lineRule="auto"/>
        <w:jc w:val="both"/>
      </w:pPr>
    </w:p>
    <w:p w:rsidR="00983402" w:rsidRDefault="00983402"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D37BE4">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D37BE4">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b/>
              </w:rPr>
              <w:t xml:space="preserve">Technical and Professional Ability </w:t>
            </w:r>
          </w:p>
        </w:tc>
      </w:tr>
      <w:tr w:rsidR="00745BA4" w:rsidTr="00D37BE4">
        <w:tblPrEx>
          <w:tblLook w:val="0600" w:firstRow="0" w:lastRow="0" w:firstColumn="0" w:lastColumn="0" w:noHBand="1" w:noVBand="1"/>
        </w:tblPrEx>
        <w:trPr>
          <w:trHeight w:val="5700"/>
        </w:trPr>
        <w:tc>
          <w:tcPr>
            <w:tcW w:w="1257" w:type="dxa"/>
          </w:tcPr>
          <w:p w:rsidR="00745BA4" w:rsidRDefault="00745BA4" w:rsidP="00D37BE4">
            <w:pPr>
              <w:pStyle w:val="Normal1"/>
              <w:widowControl w:val="0"/>
              <w:jc w:val="both"/>
            </w:pPr>
            <w:r>
              <w:rPr>
                <w:rFonts w:ascii="Arial" w:eastAsia="Arial" w:hAnsi="Arial" w:cs="Arial"/>
                <w:b/>
                <w:sz w:val="22"/>
                <w:szCs w:val="22"/>
              </w:rPr>
              <w:t>6.1</w:t>
            </w:r>
          </w:p>
        </w:tc>
        <w:tc>
          <w:tcPr>
            <w:tcW w:w="8080" w:type="dxa"/>
          </w:tcPr>
          <w:p w:rsidR="00745BA4" w:rsidRDefault="00745BA4" w:rsidP="00D37BE4">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745BA4" w:rsidRDefault="00745BA4" w:rsidP="00D37BE4">
            <w:pPr>
              <w:pStyle w:val="Normal1"/>
              <w:widowControl w:val="0"/>
            </w:pPr>
          </w:p>
          <w:p w:rsidR="00745BA4" w:rsidRDefault="00745BA4" w:rsidP="00D37BE4">
            <w:pPr>
              <w:pStyle w:val="Normal1"/>
              <w:widowControl w:val="0"/>
            </w:pPr>
            <w:r>
              <w:rPr>
                <w:rFonts w:ascii="Arial" w:eastAsia="Arial" w:hAnsi="Arial" w:cs="Arial"/>
                <w:sz w:val="22"/>
                <w:szCs w:val="22"/>
              </w:rPr>
              <w:t>If you cannot provide examples see question 6.3</w:t>
            </w:r>
          </w:p>
        </w:tc>
      </w:tr>
    </w:tbl>
    <w:p w:rsidR="00745BA4" w:rsidRDefault="00745BA4" w:rsidP="00745BA4">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45BA4" w:rsidTr="00D37BE4">
        <w:trPr>
          <w:trHeight w:val="420"/>
        </w:trPr>
        <w:tc>
          <w:tcPr>
            <w:tcW w:w="2334" w:type="dxa"/>
          </w:tcPr>
          <w:p w:rsidR="00745BA4" w:rsidRDefault="00745BA4" w:rsidP="00D37BE4">
            <w:pPr>
              <w:pStyle w:val="Normal1"/>
              <w:widowControl w:val="0"/>
              <w:jc w:val="both"/>
            </w:pPr>
          </w:p>
        </w:tc>
        <w:tc>
          <w:tcPr>
            <w:tcW w:w="2334" w:type="dxa"/>
          </w:tcPr>
          <w:p w:rsidR="00745BA4" w:rsidRDefault="00745BA4" w:rsidP="00D37BE4">
            <w:pPr>
              <w:pStyle w:val="Normal1"/>
              <w:widowControl w:val="0"/>
              <w:jc w:val="both"/>
            </w:pPr>
            <w:r>
              <w:rPr>
                <w:rFonts w:ascii="Arial" w:eastAsia="Arial" w:hAnsi="Arial" w:cs="Arial"/>
                <w:b/>
                <w:sz w:val="22"/>
                <w:szCs w:val="22"/>
              </w:rPr>
              <w:t>Contract 1</w:t>
            </w:r>
          </w:p>
        </w:tc>
        <w:tc>
          <w:tcPr>
            <w:tcW w:w="2334" w:type="dxa"/>
          </w:tcPr>
          <w:p w:rsidR="00745BA4" w:rsidRDefault="00745BA4" w:rsidP="00D37BE4">
            <w:pPr>
              <w:pStyle w:val="Normal1"/>
              <w:widowControl w:val="0"/>
              <w:jc w:val="both"/>
            </w:pPr>
            <w:r>
              <w:rPr>
                <w:rFonts w:ascii="Arial" w:eastAsia="Arial" w:hAnsi="Arial" w:cs="Arial"/>
                <w:b/>
                <w:sz w:val="22"/>
                <w:szCs w:val="22"/>
              </w:rPr>
              <w:t>Contract 2</w:t>
            </w:r>
          </w:p>
        </w:tc>
        <w:tc>
          <w:tcPr>
            <w:tcW w:w="2335" w:type="dxa"/>
          </w:tcPr>
          <w:p w:rsidR="00745BA4" w:rsidRDefault="00745BA4" w:rsidP="00D37BE4">
            <w:pPr>
              <w:pStyle w:val="Normal1"/>
              <w:widowControl w:val="0"/>
              <w:jc w:val="both"/>
            </w:pPr>
            <w:r>
              <w:rPr>
                <w:rFonts w:ascii="Arial" w:eastAsia="Arial" w:hAnsi="Arial" w:cs="Arial"/>
                <w:b/>
                <w:sz w:val="22"/>
                <w:szCs w:val="22"/>
              </w:rPr>
              <w:t>Contract 3</w:t>
            </w:r>
          </w:p>
        </w:tc>
      </w:tr>
      <w:tr w:rsidR="00745BA4" w:rsidTr="00D37BE4">
        <w:trPr>
          <w:trHeight w:val="840"/>
        </w:trPr>
        <w:tc>
          <w:tcPr>
            <w:tcW w:w="2334" w:type="dxa"/>
          </w:tcPr>
          <w:p w:rsidR="00745BA4" w:rsidRDefault="00745BA4" w:rsidP="00D37BE4">
            <w:pPr>
              <w:pStyle w:val="Normal1"/>
              <w:widowControl w:val="0"/>
              <w:jc w:val="both"/>
            </w:pPr>
            <w:r>
              <w:rPr>
                <w:rFonts w:ascii="Arial" w:eastAsia="Arial" w:hAnsi="Arial" w:cs="Arial"/>
                <w:b/>
                <w:sz w:val="22"/>
                <w:szCs w:val="22"/>
              </w:rPr>
              <w:t>Name of customer organisation</w:t>
            </w:r>
          </w:p>
        </w:tc>
        <w:tc>
          <w:tcPr>
            <w:tcW w:w="2334" w:type="dxa"/>
          </w:tcPr>
          <w:p w:rsidR="00745BA4" w:rsidRDefault="00745BA4" w:rsidP="00D37BE4">
            <w:pPr>
              <w:pStyle w:val="Normal1"/>
              <w:widowControl w:val="0"/>
              <w:jc w:val="both"/>
            </w:pPr>
          </w:p>
        </w:tc>
        <w:tc>
          <w:tcPr>
            <w:tcW w:w="2334" w:type="dxa"/>
          </w:tcPr>
          <w:p w:rsidR="00745BA4" w:rsidRDefault="00745BA4" w:rsidP="00D37BE4">
            <w:pPr>
              <w:pStyle w:val="Normal1"/>
              <w:widowControl w:val="0"/>
              <w:jc w:val="both"/>
            </w:pPr>
          </w:p>
        </w:tc>
        <w:tc>
          <w:tcPr>
            <w:tcW w:w="2335" w:type="dxa"/>
          </w:tcPr>
          <w:p w:rsidR="00745BA4" w:rsidRDefault="00745BA4" w:rsidP="00D37BE4">
            <w:pPr>
              <w:pStyle w:val="Normal1"/>
              <w:widowControl w:val="0"/>
              <w:jc w:val="both"/>
            </w:pPr>
          </w:p>
        </w:tc>
      </w:tr>
      <w:tr w:rsidR="00745BA4" w:rsidTr="00D37BE4">
        <w:trPr>
          <w:trHeight w:val="420"/>
        </w:trPr>
        <w:tc>
          <w:tcPr>
            <w:tcW w:w="2334" w:type="dxa"/>
          </w:tcPr>
          <w:p w:rsidR="00745BA4" w:rsidRDefault="00745BA4" w:rsidP="00D37BE4">
            <w:pPr>
              <w:pStyle w:val="Normal1"/>
              <w:widowControl w:val="0"/>
              <w:jc w:val="both"/>
            </w:pPr>
            <w:r>
              <w:rPr>
                <w:rFonts w:ascii="Arial" w:eastAsia="Arial" w:hAnsi="Arial" w:cs="Arial"/>
                <w:b/>
                <w:sz w:val="22"/>
                <w:szCs w:val="22"/>
              </w:rPr>
              <w:t>Point of contact in the organisation</w:t>
            </w:r>
          </w:p>
        </w:tc>
        <w:tc>
          <w:tcPr>
            <w:tcW w:w="2334" w:type="dxa"/>
          </w:tcPr>
          <w:p w:rsidR="00745BA4" w:rsidRDefault="00745BA4" w:rsidP="00D37BE4">
            <w:pPr>
              <w:pStyle w:val="Normal1"/>
              <w:widowControl w:val="0"/>
              <w:jc w:val="both"/>
            </w:pPr>
          </w:p>
        </w:tc>
        <w:tc>
          <w:tcPr>
            <w:tcW w:w="2334" w:type="dxa"/>
          </w:tcPr>
          <w:p w:rsidR="00745BA4" w:rsidRDefault="00745BA4" w:rsidP="00D37BE4">
            <w:pPr>
              <w:pStyle w:val="Normal1"/>
              <w:widowControl w:val="0"/>
              <w:jc w:val="both"/>
            </w:pPr>
          </w:p>
        </w:tc>
        <w:tc>
          <w:tcPr>
            <w:tcW w:w="2335" w:type="dxa"/>
          </w:tcPr>
          <w:p w:rsidR="00745BA4" w:rsidRDefault="00745BA4" w:rsidP="00D37BE4">
            <w:pPr>
              <w:pStyle w:val="Normal1"/>
              <w:widowControl w:val="0"/>
              <w:jc w:val="both"/>
            </w:pPr>
          </w:p>
        </w:tc>
      </w:tr>
      <w:tr w:rsidR="00745BA4" w:rsidTr="00D37BE4">
        <w:trPr>
          <w:trHeight w:val="420"/>
        </w:trPr>
        <w:tc>
          <w:tcPr>
            <w:tcW w:w="2334" w:type="dxa"/>
          </w:tcPr>
          <w:p w:rsidR="00745BA4" w:rsidRDefault="00745BA4" w:rsidP="00D37BE4">
            <w:pPr>
              <w:pStyle w:val="Normal1"/>
              <w:widowControl w:val="0"/>
              <w:jc w:val="both"/>
            </w:pPr>
            <w:r>
              <w:rPr>
                <w:rFonts w:ascii="Arial" w:eastAsia="Arial" w:hAnsi="Arial" w:cs="Arial"/>
                <w:b/>
                <w:sz w:val="22"/>
                <w:szCs w:val="22"/>
              </w:rPr>
              <w:t>Position in the organisation</w:t>
            </w:r>
          </w:p>
        </w:tc>
        <w:tc>
          <w:tcPr>
            <w:tcW w:w="2334" w:type="dxa"/>
          </w:tcPr>
          <w:p w:rsidR="00745BA4" w:rsidRDefault="00745BA4" w:rsidP="00D37BE4">
            <w:pPr>
              <w:pStyle w:val="Normal1"/>
              <w:widowControl w:val="0"/>
              <w:jc w:val="both"/>
            </w:pPr>
          </w:p>
        </w:tc>
        <w:tc>
          <w:tcPr>
            <w:tcW w:w="2334" w:type="dxa"/>
          </w:tcPr>
          <w:p w:rsidR="00745BA4" w:rsidRDefault="00745BA4" w:rsidP="00D37BE4">
            <w:pPr>
              <w:pStyle w:val="Normal1"/>
              <w:widowControl w:val="0"/>
              <w:jc w:val="both"/>
            </w:pPr>
          </w:p>
        </w:tc>
        <w:tc>
          <w:tcPr>
            <w:tcW w:w="2335" w:type="dxa"/>
          </w:tcPr>
          <w:p w:rsidR="00745BA4" w:rsidRDefault="00745BA4" w:rsidP="00D37BE4">
            <w:pPr>
              <w:pStyle w:val="Normal1"/>
              <w:widowControl w:val="0"/>
              <w:jc w:val="both"/>
            </w:pPr>
          </w:p>
        </w:tc>
      </w:tr>
      <w:tr w:rsidR="00745BA4" w:rsidTr="00D37BE4">
        <w:trPr>
          <w:trHeight w:val="420"/>
        </w:trPr>
        <w:tc>
          <w:tcPr>
            <w:tcW w:w="2334" w:type="dxa"/>
          </w:tcPr>
          <w:p w:rsidR="00745BA4" w:rsidRDefault="00745BA4" w:rsidP="00D37BE4">
            <w:pPr>
              <w:pStyle w:val="Normal1"/>
              <w:widowControl w:val="0"/>
              <w:jc w:val="both"/>
            </w:pPr>
            <w:r>
              <w:rPr>
                <w:rFonts w:ascii="Arial" w:eastAsia="Arial" w:hAnsi="Arial" w:cs="Arial"/>
                <w:b/>
                <w:sz w:val="22"/>
                <w:szCs w:val="22"/>
              </w:rPr>
              <w:t>E-mail address</w:t>
            </w:r>
          </w:p>
        </w:tc>
        <w:tc>
          <w:tcPr>
            <w:tcW w:w="2334" w:type="dxa"/>
          </w:tcPr>
          <w:p w:rsidR="00745BA4" w:rsidRDefault="00745BA4" w:rsidP="00D37BE4">
            <w:pPr>
              <w:pStyle w:val="Normal1"/>
              <w:widowControl w:val="0"/>
              <w:jc w:val="both"/>
            </w:pPr>
          </w:p>
        </w:tc>
        <w:tc>
          <w:tcPr>
            <w:tcW w:w="2334" w:type="dxa"/>
          </w:tcPr>
          <w:p w:rsidR="00745BA4" w:rsidRDefault="00745BA4" w:rsidP="00D37BE4">
            <w:pPr>
              <w:pStyle w:val="Normal1"/>
              <w:widowControl w:val="0"/>
              <w:jc w:val="both"/>
            </w:pPr>
          </w:p>
        </w:tc>
        <w:tc>
          <w:tcPr>
            <w:tcW w:w="2335" w:type="dxa"/>
          </w:tcPr>
          <w:p w:rsidR="00745BA4" w:rsidRDefault="00745BA4" w:rsidP="00D37BE4">
            <w:pPr>
              <w:pStyle w:val="Normal1"/>
              <w:widowControl w:val="0"/>
              <w:jc w:val="both"/>
            </w:pPr>
          </w:p>
        </w:tc>
      </w:tr>
      <w:tr w:rsidR="00745BA4" w:rsidTr="00D37BE4">
        <w:trPr>
          <w:trHeight w:val="420"/>
        </w:trPr>
        <w:tc>
          <w:tcPr>
            <w:tcW w:w="2334" w:type="dxa"/>
          </w:tcPr>
          <w:p w:rsidR="00745BA4" w:rsidRDefault="00745BA4" w:rsidP="00D37BE4">
            <w:pPr>
              <w:pStyle w:val="Normal1"/>
              <w:widowControl w:val="0"/>
              <w:jc w:val="both"/>
            </w:pPr>
            <w:r>
              <w:rPr>
                <w:rFonts w:ascii="Arial" w:eastAsia="Arial" w:hAnsi="Arial" w:cs="Arial"/>
                <w:b/>
                <w:sz w:val="22"/>
                <w:szCs w:val="22"/>
              </w:rPr>
              <w:t xml:space="preserve">Description of contract </w:t>
            </w:r>
          </w:p>
        </w:tc>
        <w:tc>
          <w:tcPr>
            <w:tcW w:w="2334" w:type="dxa"/>
          </w:tcPr>
          <w:p w:rsidR="00745BA4" w:rsidRDefault="00745BA4" w:rsidP="00D37BE4">
            <w:pPr>
              <w:pStyle w:val="Normal1"/>
              <w:widowControl w:val="0"/>
              <w:jc w:val="both"/>
            </w:pPr>
          </w:p>
        </w:tc>
        <w:tc>
          <w:tcPr>
            <w:tcW w:w="2334" w:type="dxa"/>
          </w:tcPr>
          <w:p w:rsidR="00745BA4" w:rsidRDefault="00745BA4" w:rsidP="00D37BE4">
            <w:pPr>
              <w:pStyle w:val="Normal1"/>
              <w:widowControl w:val="0"/>
              <w:jc w:val="both"/>
            </w:pPr>
          </w:p>
        </w:tc>
        <w:tc>
          <w:tcPr>
            <w:tcW w:w="2335" w:type="dxa"/>
          </w:tcPr>
          <w:p w:rsidR="00745BA4" w:rsidRDefault="00745BA4" w:rsidP="00D37BE4">
            <w:pPr>
              <w:pStyle w:val="Normal1"/>
              <w:widowControl w:val="0"/>
              <w:jc w:val="both"/>
            </w:pPr>
          </w:p>
        </w:tc>
      </w:tr>
      <w:tr w:rsidR="00745BA4" w:rsidTr="00D37BE4">
        <w:trPr>
          <w:trHeight w:val="420"/>
        </w:trPr>
        <w:tc>
          <w:tcPr>
            <w:tcW w:w="2334" w:type="dxa"/>
          </w:tcPr>
          <w:p w:rsidR="00745BA4" w:rsidRDefault="00745BA4" w:rsidP="00D37BE4">
            <w:pPr>
              <w:pStyle w:val="Normal1"/>
              <w:widowControl w:val="0"/>
              <w:jc w:val="both"/>
            </w:pPr>
            <w:r>
              <w:rPr>
                <w:rFonts w:ascii="Arial" w:eastAsia="Arial" w:hAnsi="Arial" w:cs="Arial"/>
                <w:b/>
                <w:sz w:val="22"/>
                <w:szCs w:val="22"/>
              </w:rPr>
              <w:t>Contract Start date</w:t>
            </w:r>
          </w:p>
        </w:tc>
        <w:tc>
          <w:tcPr>
            <w:tcW w:w="2334" w:type="dxa"/>
          </w:tcPr>
          <w:p w:rsidR="00745BA4" w:rsidRDefault="00745BA4" w:rsidP="00D37BE4">
            <w:pPr>
              <w:pStyle w:val="Normal1"/>
              <w:widowControl w:val="0"/>
              <w:jc w:val="both"/>
            </w:pPr>
          </w:p>
        </w:tc>
        <w:tc>
          <w:tcPr>
            <w:tcW w:w="2334" w:type="dxa"/>
          </w:tcPr>
          <w:p w:rsidR="00745BA4" w:rsidRDefault="00745BA4" w:rsidP="00D37BE4">
            <w:pPr>
              <w:pStyle w:val="Normal1"/>
              <w:widowControl w:val="0"/>
              <w:jc w:val="both"/>
            </w:pPr>
          </w:p>
        </w:tc>
        <w:tc>
          <w:tcPr>
            <w:tcW w:w="2335" w:type="dxa"/>
          </w:tcPr>
          <w:p w:rsidR="00745BA4" w:rsidRDefault="00745BA4" w:rsidP="00D37BE4">
            <w:pPr>
              <w:pStyle w:val="Normal1"/>
              <w:widowControl w:val="0"/>
              <w:jc w:val="both"/>
            </w:pPr>
          </w:p>
        </w:tc>
      </w:tr>
      <w:tr w:rsidR="00745BA4" w:rsidTr="00D37BE4">
        <w:trPr>
          <w:trHeight w:val="420"/>
        </w:trPr>
        <w:tc>
          <w:tcPr>
            <w:tcW w:w="2334" w:type="dxa"/>
          </w:tcPr>
          <w:p w:rsidR="00745BA4" w:rsidRDefault="00745BA4" w:rsidP="00D37BE4">
            <w:pPr>
              <w:pStyle w:val="Normal1"/>
              <w:widowControl w:val="0"/>
              <w:jc w:val="both"/>
            </w:pPr>
            <w:r>
              <w:rPr>
                <w:rFonts w:ascii="Arial" w:eastAsia="Arial" w:hAnsi="Arial" w:cs="Arial"/>
                <w:b/>
                <w:sz w:val="22"/>
                <w:szCs w:val="22"/>
              </w:rPr>
              <w:t>Contract completion date</w:t>
            </w:r>
          </w:p>
        </w:tc>
        <w:tc>
          <w:tcPr>
            <w:tcW w:w="2334" w:type="dxa"/>
          </w:tcPr>
          <w:p w:rsidR="00745BA4" w:rsidRDefault="00745BA4" w:rsidP="00D37BE4">
            <w:pPr>
              <w:pStyle w:val="Normal1"/>
              <w:widowControl w:val="0"/>
              <w:jc w:val="both"/>
            </w:pPr>
          </w:p>
        </w:tc>
        <w:tc>
          <w:tcPr>
            <w:tcW w:w="2334" w:type="dxa"/>
          </w:tcPr>
          <w:p w:rsidR="00745BA4" w:rsidRDefault="00745BA4" w:rsidP="00D37BE4">
            <w:pPr>
              <w:pStyle w:val="Normal1"/>
              <w:widowControl w:val="0"/>
              <w:jc w:val="both"/>
            </w:pPr>
          </w:p>
        </w:tc>
        <w:tc>
          <w:tcPr>
            <w:tcW w:w="2335" w:type="dxa"/>
          </w:tcPr>
          <w:p w:rsidR="00745BA4" w:rsidRDefault="00745BA4" w:rsidP="00D37BE4">
            <w:pPr>
              <w:pStyle w:val="Normal1"/>
              <w:widowControl w:val="0"/>
              <w:jc w:val="both"/>
            </w:pPr>
          </w:p>
        </w:tc>
      </w:tr>
      <w:tr w:rsidR="00745BA4" w:rsidTr="00D37BE4">
        <w:trPr>
          <w:trHeight w:val="420"/>
        </w:trPr>
        <w:tc>
          <w:tcPr>
            <w:tcW w:w="2334" w:type="dxa"/>
          </w:tcPr>
          <w:p w:rsidR="00745BA4" w:rsidRDefault="00745BA4" w:rsidP="00D37BE4">
            <w:pPr>
              <w:pStyle w:val="Normal1"/>
              <w:widowControl w:val="0"/>
              <w:jc w:val="both"/>
            </w:pPr>
            <w:r>
              <w:rPr>
                <w:rFonts w:ascii="Arial" w:eastAsia="Arial" w:hAnsi="Arial" w:cs="Arial"/>
                <w:b/>
                <w:sz w:val="22"/>
                <w:szCs w:val="22"/>
              </w:rPr>
              <w:t>Estimated contract value</w:t>
            </w:r>
          </w:p>
        </w:tc>
        <w:tc>
          <w:tcPr>
            <w:tcW w:w="2334" w:type="dxa"/>
          </w:tcPr>
          <w:p w:rsidR="00745BA4" w:rsidRDefault="00745BA4" w:rsidP="00D37BE4">
            <w:pPr>
              <w:pStyle w:val="Normal1"/>
              <w:widowControl w:val="0"/>
              <w:jc w:val="both"/>
            </w:pPr>
          </w:p>
        </w:tc>
        <w:tc>
          <w:tcPr>
            <w:tcW w:w="2334" w:type="dxa"/>
          </w:tcPr>
          <w:p w:rsidR="00745BA4" w:rsidRDefault="00745BA4" w:rsidP="00D37BE4">
            <w:pPr>
              <w:pStyle w:val="Normal1"/>
              <w:widowControl w:val="0"/>
              <w:jc w:val="both"/>
            </w:pPr>
          </w:p>
        </w:tc>
        <w:tc>
          <w:tcPr>
            <w:tcW w:w="2335" w:type="dxa"/>
          </w:tcPr>
          <w:p w:rsidR="00745BA4" w:rsidRDefault="00745BA4" w:rsidP="00D37BE4">
            <w:pPr>
              <w:pStyle w:val="Normal1"/>
              <w:widowControl w:val="0"/>
              <w:jc w:val="both"/>
            </w:pPr>
          </w:p>
        </w:tc>
      </w:tr>
    </w:tbl>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p w:rsidR="00745BA4" w:rsidRDefault="00745BA4" w:rsidP="00745BA4">
      <w:pPr>
        <w:pStyle w:val="Normal1"/>
        <w:spacing w:line="276" w:lineRule="auto"/>
        <w:jc w:val="both"/>
      </w:pPr>
    </w:p>
    <w:tbl>
      <w:tblPr>
        <w:tblW w:w="936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61"/>
        <w:gridCol w:w="8106"/>
      </w:tblGrid>
      <w:tr w:rsidR="00745BA4" w:rsidTr="003A3DD9">
        <w:trPr>
          <w:trHeight w:val="1874"/>
        </w:trPr>
        <w:tc>
          <w:tcPr>
            <w:tcW w:w="1261" w:type="dxa"/>
          </w:tcPr>
          <w:p w:rsidR="00745BA4" w:rsidRDefault="00745BA4" w:rsidP="00D37BE4">
            <w:pPr>
              <w:pStyle w:val="Normal1"/>
              <w:widowControl w:val="0"/>
              <w:jc w:val="both"/>
            </w:pPr>
          </w:p>
          <w:p w:rsidR="00745BA4" w:rsidRDefault="00745BA4" w:rsidP="00D37BE4">
            <w:pPr>
              <w:pStyle w:val="Normal1"/>
              <w:widowControl w:val="0"/>
              <w:jc w:val="both"/>
            </w:pPr>
            <w:r>
              <w:rPr>
                <w:rFonts w:ascii="Arial" w:eastAsia="Arial" w:hAnsi="Arial" w:cs="Arial"/>
                <w:b/>
                <w:sz w:val="22"/>
                <w:szCs w:val="22"/>
              </w:rPr>
              <w:t>6.2</w:t>
            </w:r>
          </w:p>
          <w:p w:rsidR="00745BA4" w:rsidRDefault="00745BA4" w:rsidP="00D37BE4">
            <w:pPr>
              <w:pStyle w:val="Normal1"/>
              <w:widowControl w:val="0"/>
              <w:jc w:val="both"/>
            </w:pPr>
          </w:p>
          <w:p w:rsidR="00745BA4" w:rsidRDefault="00745BA4" w:rsidP="00D37BE4">
            <w:pPr>
              <w:pStyle w:val="Normal1"/>
              <w:widowControl w:val="0"/>
              <w:jc w:val="both"/>
            </w:pPr>
          </w:p>
        </w:tc>
        <w:tc>
          <w:tcPr>
            <w:tcW w:w="8106" w:type="dxa"/>
          </w:tcPr>
          <w:p w:rsidR="00745BA4" w:rsidRDefault="00745BA4" w:rsidP="00D37BE4">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745BA4" w:rsidRDefault="00745BA4" w:rsidP="00D37BE4">
            <w:pPr>
              <w:pStyle w:val="Normal1"/>
              <w:widowControl w:val="0"/>
              <w:jc w:val="both"/>
            </w:pPr>
          </w:p>
          <w:p w:rsidR="00745BA4" w:rsidRDefault="00745BA4" w:rsidP="00D37BE4">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745BA4" w:rsidTr="00810108">
        <w:trPr>
          <w:trHeight w:val="2031"/>
        </w:trPr>
        <w:tc>
          <w:tcPr>
            <w:tcW w:w="1261" w:type="dxa"/>
          </w:tcPr>
          <w:p w:rsidR="00745BA4" w:rsidRDefault="00745BA4" w:rsidP="00D37BE4">
            <w:pPr>
              <w:pStyle w:val="Normal1"/>
              <w:widowControl w:val="0"/>
              <w:jc w:val="both"/>
            </w:pPr>
          </w:p>
        </w:tc>
        <w:tc>
          <w:tcPr>
            <w:tcW w:w="8106" w:type="dxa"/>
          </w:tcPr>
          <w:p w:rsidR="00745BA4" w:rsidRDefault="00745BA4" w:rsidP="00D37BE4">
            <w:pPr>
              <w:pStyle w:val="Normal1"/>
              <w:widowControl w:val="0"/>
              <w:jc w:val="both"/>
            </w:pPr>
          </w:p>
        </w:tc>
      </w:tr>
    </w:tbl>
    <w:p w:rsidR="00745BA4" w:rsidRDefault="00745BA4" w:rsidP="00745BA4">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2"/>
        <w:gridCol w:w="8068"/>
      </w:tblGrid>
      <w:tr w:rsidR="00745BA4" w:rsidTr="00D37BE4">
        <w:tc>
          <w:tcPr>
            <w:tcW w:w="681" w:type="pct"/>
          </w:tcPr>
          <w:p w:rsidR="00745BA4" w:rsidRDefault="00745BA4" w:rsidP="00D37BE4">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19" w:type="pct"/>
            <w:vAlign w:val="center"/>
          </w:tcPr>
          <w:p w:rsidR="00745BA4" w:rsidRDefault="00745BA4" w:rsidP="00D37BE4">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45BA4" w:rsidTr="00D37BE4">
        <w:tc>
          <w:tcPr>
            <w:tcW w:w="681" w:type="pct"/>
          </w:tcPr>
          <w:p w:rsidR="00745BA4" w:rsidRDefault="00745BA4" w:rsidP="00D37BE4">
            <w:pPr>
              <w:pStyle w:val="Normal1"/>
              <w:jc w:val="both"/>
            </w:pPr>
          </w:p>
        </w:tc>
        <w:tc>
          <w:tcPr>
            <w:tcW w:w="4319" w:type="pct"/>
          </w:tcPr>
          <w:p w:rsidR="00745BA4" w:rsidRDefault="00745BA4" w:rsidP="00D37BE4">
            <w:pPr>
              <w:pStyle w:val="Normal1"/>
              <w:jc w:val="both"/>
            </w:pPr>
          </w:p>
          <w:p w:rsidR="00745BA4" w:rsidRDefault="00745BA4" w:rsidP="00D37BE4">
            <w:pPr>
              <w:pStyle w:val="Normal1"/>
              <w:jc w:val="both"/>
            </w:pPr>
          </w:p>
          <w:p w:rsidR="00745BA4" w:rsidRDefault="00745BA4" w:rsidP="00D37BE4">
            <w:pPr>
              <w:pStyle w:val="Normal1"/>
              <w:jc w:val="both"/>
            </w:pPr>
          </w:p>
          <w:p w:rsidR="00745BA4" w:rsidRDefault="00745BA4" w:rsidP="00D37BE4">
            <w:pPr>
              <w:pStyle w:val="Normal1"/>
              <w:jc w:val="both"/>
            </w:pPr>
          </w:p>
          <w:p w:rsidR="00D5576F" w:rsidRDefault="00D5576F" w:rsidP="00D37BE4">
            <w:pPr>
              <w:pStyle w:val="Normal1"/>
              <w:jc w:val="both"/>
            </w:pPr>
          </w:p>
          <w:p w:rsidR="00745BA4" w:rsidRDefault="00745BA4" w:rsidP="00D37BE4">
            <w:pPr>
              <w:pStyle w:val="Normal1"/>
              <w:jc w:val="both"/>
            </w:pPr>
          </w:p>
          <w:p w:rsidR="00745BA4" w:rsidRDefault="00745BA4" w:rsidP="00D37BE4">
            <w:pPr>
              <w:pStyle w:val="Normal1"/>
              <w:jc w:val="both"/>
            </w:pPr>
          </w:p>
        </w:tc>
      </w:tr>
    </w:tbl>
    <w:p w:rsidR="00745BA4" w:rsidRDefault="00745BA4" w:rsidP="00745BA4">
      <w:pPr>
        <w:pStyle w:val="Normal1"/>
        <w:spacing w:line="276" w:lineRule="auto"/>
        <w:jc w:val="both"/>
      </w:pPr>
    </w:p>
    <w:tbl>
      <w:tblPr>
        <w:tblW w:w="5489"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2"/>
        <w:gridCol w:w="6802"/>
        <w:gridCol w:w="1275"/>
      </w:tblGrid>
      <w:tr w:rsidR="002A4CFC" w:rsidRPr="00D448A7" w:rsidTr="002A4CFC">
        <w:tc>
          <w:tcPr>
            <w:tcW w:w="680" w:type="pct"/>
          </w:tcPr>
          <w:p w:rsidR="002A4CFC" w:rsidRPr="00810108" w:rsidRDefault="002A4CFC" w:rsidP="002A4CFC">
            <w:pPr>
              <w:pStyle w:val="Normal1"/>
              <w:jc w:val="both"/>
              <w:rPr>
                <w:rFonts w:ascii="Arial" w:eastAsia="Arial" w:hAnsi="Arial" w:cs="Arial"/>
                <w:b/>
                <w:sz w:val="22"/>
                <w:szCs w:val="22"/>
              </w:rPr>
            </w:pPr>
            <w:r w:rsidRPr="00810108">
              <w:rPr>
                <w:rFonts w:ascii="Arial" w:eastAsia="Arial" w:hAnsi="Arial" w:cs="Arial"/>
                <w:b/>
                <w:sz w:val="22"/>
                <w:szCs w:val="22"/>
              </w:rPr>
              <w:t xml:space="preserve">6.4  </w:t>
            </w:r>
          </w:p>
        </w:tc>
        <w:tc>
          <w:tcPr>
            <w:tcW w:w="3638" w:type="pct"/>
          </w:tcPr>
          <w:p w:rsidR="002A4CFC" w:rsidRPr="00CC228F" w:rsidRDefault="00852E80" w:rsidP="00B037D6">
            <w:pPr>
              <w:pStyle w:val="Normal1"/>
              <w:jc w:val="both"/>
              <w:rPr>
                <w:rFonts w:ascii="Arial" w:hAnsi="Arial" w:cs="Arial"/>
                <w:color w:val="auto"/>
              </w:rPr>
            </w:pPr>
            <w:r w:rsidRPr="00CC228F">
              <w:rPr>
                <w:rFonts w:ascii="Arial" w:hAnsi="Arial" w:cs="Arial"/>
                <w:color w:val="auto"/>
              </w:rPr>
              <w:t>Project Specific Questions</w:t>
            </w:r>
          </w:p>
        </w:tc>
        <w:tc>
          <w:tcPr>
            <w:tcW w:w="682" w:type="pct"/>
          </w:tcPr>
          <w:p w:rsidR="002A4CFC" w:rsidRPr="00D448A7" w:rsidRDefault="002A4CFC" w:rsidP="00B037D6">
            <w:pPr>
              <w:pStyle w:val="Normal1"/>
              <w:jc w:val="both"/>
              <w:rPr>
                <w:highlight w:val="yellow"/>
              </w:rPr>
            </w:pPr>
          </w:p>
        </w:tc>
      </w:tr>
      <w:tr w:rsidR="00810108" w:rsidTr="002A4CFC">
        <w:trPr>
          <w:trHeight w:val="567"/>
        </w:trPr>
        <w:tc>
          <w:tcPr>
            <w:tcW w:w="680" w:type="pct"/>
          </w:tcPr>
          <w:p w:rsidR="00810108" w:rsidRPr="009F0382" w:rsidRDefault="00810108" w:rsidP="002A4CFC">
            <w:pPr>
              <w:pStyle w:val="Normal1"/>
              <w:jc w:val="both"/>
              <w:rPr>
                <w:rFonts w:ascii="Arial" w:hAnsi="Arial" w:cs="Arial"/>
                <w:color w:val="auto"/>
                <w:sz w:val="22"/>
                <w:szCs w:val="22"/>
              </w:rPr>
            </w:pPr>
            <w:r w:rsidRPr="009F0382">
              <w:rPr>
                <w:rFonts w:ascii="Arial" w:hAnsi="Arial" w:cs="Arial"/>
                <w:color w:val="auto"/>
                <w:sz w:val="22"/>
                <w:szCs w:val="22"/>
              </w:rPr>
              <w:t>a)</w:t>
            </w:r>
          </w:p>
        </w:tc>
        <w:tc>
          <w:tcPr>
            <w:tcW w:w="3638" w:type="pct"/>
          </w:tcPr>
          <w:p w:rsidR="00810108" w:rsidRPr="00CB4D45" w:rsidRDefault="00CC228F" w:rsidP="00263CFB">
            <w:pPr>
              <w:pStyle w:val="Normal1"/>
              <w:jc w:val="both"/>
              <w:rPr>
                <w:color w:val="auto"/>
                <w:sz w:val="22"/>
                <w:szCs w:val="22"/>
                <w:highlight w:val="yellow"/>
              </w:rPr>
            </w:pPr>
            <w:r w:rsidRPr="00CB4D45">
              <w:rPr>
                <w:rFonts w:ascii="Arial" w:hAnsi="Arial" w:cs="Arial"/>
                <w:color w:val="auto"/>
                <w:sz w:val="22"/>
                <w:szCs w:val="22"/>
              </w:rPr>
              <w:t>Does your organisation have experience within the last 5 years of</w:t>
            </w:r>
            <w:r w:rsidR="00361681" w:rsidRPr="00CB4D45">
              <w:rPr>
                <w:rFonts w:ascii="Arial" w:hAnsi="Arial" w:cs="Arial"/>
                <w:color w:val="auto"/>
                <w:sz w:val="22"/>
                <w:szCs w:val="22"/>
              </w:rPr>
              <w:t xml:space="preserve"> undertaking market assessments in the creative industries sector?</w:t>
            </w:r>
          </w:p>
        </w:tc>
        <w:tc>
          <w:tcPr>
            <w:tcW w:w="682" w:type="pct"/>
          </w:tcPr>
          <w:p w:rsidR="00810108" w:rsidRPr="00245619" w:rsidRDefault="00810108" w:rsidP="00810108">
            <w:pPr>
              <w:tabs>
                <w:tab w:val="center" w:pos="4513"/>
                <w:tab w:val="right" w:pos="9026"/>
              </w:tabs>
              <w:rPr>
                <w:sz w:val="22"/>
                <w:szCs w:val="22"/>
              </w:rPr>
            </w:pPr>
            <w:r w:rsidRPr="00245619">
              <w:rPr>
                <w:rFonts w:ascii="MS Gothic" w:eastAsia="MS Gothic" w:hAnsi="MS Gothic" w:cs="MS Gothic" w:hint="eastAsia"/>
                <w:sz w:val="22"/>
                <w:szCs w:val="22"/>
              </w:rPr>
              <w:t>▢</w:t>
            </w:r>
            <w:r w:rsidRPr="00245619">
              <w:rPr>
                <w:rFonts w:ascii="Arial" w:eastAsia="Arial" w:hAnsi="Arial" w:cs="Arial"/>
                <w:sz w:val="22"/>
                <w:szCs w:val="22"/>
              </w:rPr>
              <w:t xml:space="preserve">   Yes</w:t>
            </w:r>
          </w:p>
          <w:p w:rsidR="00810108" w:rsidRPr="00245619" w:rsidRDefault="00810108" w:rsidP="00810108">
            <w:pPr>
              <w:tabs>
                <w:tab w:val="center" w:pos="4513"/>
                <w:tab w:val="right" w:pos="9026"/>
              </w:tabs>
              <w:rPr>
                <w:rFonts w:ascii="MS Gothic" w:eastAsia="MS Gothic" w:hAnsi="MS Gothic" w:cs="MS Gothic"/>
                <w:sz w:val="22"/>
                <w:szCs w:val="22"/>
              </w:rPr>
            </w:pPr>
            <w:r w:rsidRPr="00245619">
              <w:rPr>
                <w:rFonts w:ascii="MS Gothic" w:eastAsia="MS Gothic" w:hAnsi="MS Gothic" w:cs="MS Gothic" w:hint="eastAsia"/>
                <w:sz w:val="22"/>
                <w:szCs w:val="22"/>
              </w:rPr>
              <w:t>▢</w:t>
            </w:r>
            <w:r w:rsidRPr="00245619">
              <w:rPr>
                <w:rFonts w:ascii="Arial" w:eastAsia="Arial" w:hAnsi="Arial" w:cs="Arial"/>
                <w:sz w:val="22"/>
                <w:szCs w:val="22"/>
              </w:rPr>
              <w:t xml:space="preserve">   No  </w:t>
            </w:r>
          </w:p>
        </w:tc>
      </w:tr>
      <w:tr w:rsidR="00810108" w:rsidTr="002A4CFC">
        <w:trPr>
          <w:trHeight w:val="567"/>
        </w:trPr>
        <w:tc>
          <w:tcPr>
            <w:tcW w:w="680" w:type="pct"/>
          </w:tcPr>
          <w:p w:rsidR="00810108" w:rsidRPr="009F0382" w:rsidRDefault="00810108" w:rsidP="002A4CFC">
            <w:pPr>
              <w:pStyle w:val="Normal1"/>
              <w:jc w:val="both"/>
              <w:rPr>
                <w:rFonts w:ascii="Arial" w:hAnsi="Arial" w:cs="Arial"/>
                <w:color w:val="auto"/>
                <w:sz w:val="22"/>
                <w:szCs w:val="22"/>
              </w:rPr>
            </w:pPr>
            <w:r w:rsidRPr="009F0382">
              <w:rPr>
                <w:rFonts w:ascii="Arial" w:hAnsi="Arial" w:cs="Arial"/>
                <w:color w:val="auto"/>
                <w:sz w:val="22"/>
                <w:szCs w:val="22"/>
              </w:rPr>
              <w:t>b)</w:t>
            </w:r>
          </w:p>
        </w:tc>
        <w:tc>
          <w:tcPr>
            <w:tcW w:w="3638" w:type="pct"/>
          </w:tcPr>
          <w:p w:rsidR="00810108" w:rsidRPr="00CB4D45" w:rsidRDefault="00CC228F" w:rsidP="00263CFB">
            <w:pPr>
              <w:pStyle w:val="Normal1"/>
              <w:jc w:val="both"/>
              <w:rPr>
                <w:rFonts w:ascii="Arial" w:hAnsi="Arial" w:cs="Arial"/>
                <w:color w:val="auto"/>
                <w:sz w:val="22"/>
                <w:szCs w:val="22"/>
                <w:highlight w:val="yellow"/>
              </w:rPr>
            </w:pPr>
            <w:r w:rsidRPr="00CB4D45">
              <w:rPr>
                <w:rFonts w:ascii="Arial" w:hAnsi="Arial" w:cs="Arial"/>
                <w:color w:val="auto"/>
                <w:sz w:val="22"/>
                <w:szCs w:val="22"/>
              </w:rPr>
              <w:t>Does your organisation have experience within the last</w:t>
            </w:r>
            <w:r w:rsidR="00740096" w:rsidRPr="00CB4D45">
              <w:rPr>
                <w:rFonts w:ascii="Arial" w:hAnsi="Arial" w:cs="Arial"/>
                <w:color w:val="auto"/>
                <w:sz w:val="22"/>
                <w:szCs w:val="22"/>
              </w:rPr>
              <w:t xml:space="preserve"> 5 years of undertaking </w:t>
            </w:r>
            <w:r w:rsidR="00263CFB" w:rsidRPr="00CB4D45">
              <w:rPr>
                <w:rFonts w:ascii="Arial" w:hAnsi="Arial" w:cs="Arial"/>
                <w:color w:val="auto"/>
                <w:sz w:val="22"/>
                <w:szCs w:val="22"/>
              </w:rPr>
              <w:t>feasibilit</w:t>
            </w:r>
            <w:r w:rsidR="00F0569F" w:rsidRPr="00CB4D45">
              <w:rPr>
                <w:rFonts w:ascii="Arial" w:hAnsi="Arial" w:cs="Arial"/>
                <w:color w:val="auto"/>
                <w:sz w:val="22"/>
                <w:szCs w:val="22"/>
              </w:rPr>
              <w:t>y studies</w:t>
            </w:r>
            <w:r w:rsidR="00674751" w:rsidRPr="00CB4D45">
              <w:rPr>
                <w:rFonts w:ascii="Arial" w:hAnsi="Arial" w:cs="Arial"/>
                <w:color w:val="auto"/>
                <w:sz w:val="22"/>
                <w:szCs w:val="22"/>
              </w:rPr>
              <w:t>, including site options appraisals and concept designs,</w:t>
            </w:r>
            <w:r w:rsidR="00F0569F" w:rsidRPr="00CB4D45">
              <w:rPr>
                <w:rFonts w:ascii="Arial" w:hAnsi="Arial" w:cs="Arial"/>
                <w:color w:val="auto"/>
                <w:sz w:val="22"/>
                <w:szCs w:val="22"/>
              </w:rPr>
              <w:t xml:space="preserve"> in the creative industries sector</w:t>
            </w:r>
            <w:r w:rsidR="00263CFB" w:rsidRPr="00CB4D45">
              <w:rPr>
                <w:rFonts w:ascii="Arial" w:hAnsi="Arial" w:cs="Arial"/>
                <w:color w:val="auto"/>
                <w:sz w:val="22"/>
                <w:szCs w:val="22"/>
              </w:rPr>
              <w:t>?</w:t>
            </w:r>
          </w:p>
        </w:tc>
        <w:tc>
          <w:tcPr>
            <w:tcW w:w="682" w:type="pct"/>
          </w:tcPr>
          <w:p w:rsidR="00810108" w:rsidRPr="00245619" w:rsidRDefault="00810108" w:rsidP="00810108">
            <w:pPr>
              <w:tabs>
                <w:tab w:val="center" w:pos="4513"/>
                <w:tab w:val="right" w:pos="9026"/>
              </w:tabs>
              <w:rPr>
                <w:sz w:val="22"/>
                <w:szCs w:val="22"/>
              </w:rPr>
            </w:pPr>
            <w:r w:rsidRPr="00245619">
              <w:rPr>
                <w:rFonts w:ascii="MS Gothic" w:eastAsia="MS Gothic" w:hAnsi="MS Gothic" w:cs="MS Gothic" w:hint="eastAsia"/>
                <w:sz w:val="22"/>
                <w:szCs w:val="22"/>
              </w:rPr>
              <w:t>▢</w:t>
            </w:r>
            <w:r w:rsidRPr="00245619">
              <w:rPr>
                <w:rFonts w:ascii="Arial" w:eastAsia="Arial" w:hAnsi="Arial" w:cs="Arial"/>
                <w:sz w:val="22"/>
                <w:szCs w:val="22"/>
              </w:rPr>
              <w:t xml:space="preserve">   Yes</w:t>
            </w:r>
          </w:p>
          <w:p w:rsidR="00810108" w:rsidRPr="00245619" w:rsidRDefault="00810108" w:rsidP="00810108">
            <w:pPr>
              <w:tabs>
                <w:tab w:val="center" w:pos="4513"/>
                <w:tab w:val="right" w:pos="9026"/>
              </w:tabs>
              <w:rPr>
                <w:rFonts w:ascii="MS Gothic" w:eastAsia="MS Gothic" w:hAnsi="MS Gothic" w:cs="MS Gothic"/>
                <w:sz w:val="22"/>
                <w:szCs w:val="22"/>
              </w:rPr>
            </w:pPr>
            <w:r w:rsidRPr="00245619">
              <w:rPr>
                <w:rFonts w:ascii="MS Gothic" w:eastAsia="MS Gothic" w:hAnsi="MS Gothic" w:cs="MS Gothic" w:hint="eastAsia"/>
                <w:sz w:val="22"/>
                <w:szCs w:val="22"/>
              </w:rPr>
              <w:t>▢</w:t>
            </w:r>
            <w:r w:rsidRPr="00245619">
              <w:rPr>
                <w:rFonts w:ascii="Arial" w:eastAsia="Arial" w:hAnsi="Arial" w:cs="Arial"/>
                <w:sz w:val="22"/>
                <w:szCs w:val="22"/>
              </w:rPr>
              <w:t xml:space="preserve">   No  </w:t>
            </w:r>
          </w:p>
        </w:tc>
      </w:tr>
      <w:tr w:rsidR="00DD4D99" w:rsidTr="002A4CFC">
        <w:trPr>
          <w:trHeight w:val="567"/>
        </w:trPr>
        <w:tc>
          <w:tcPr>
            <w:tcW w:w="680" w:type="pct"/>
          </w:tcPr>
          <w:p w:rsidR="00DD4D99" w:rsidRPr="009F0382" w:rsidRDefault="00CC228F" w:rsidP="002A4CFC">
            <w:pPr>
              <w:pStyle w:val="Normal1"/>
              <w:jc w:val="both"/>
              <w:rPr>
                <w:rFonts w:ascii="Arial" w:hAnsi="Arial" w:cs="Arial"/>
                <w:color w:val="auto"/>
                <w:sz w:val="22"/>
                <w:szCs w:val="22"/>
              </w:rPr>
            </w:pPr>
            <w:r w:rsidRPr="009F0382">
              <w:rPr>
                <w:rFonts w:ascii="Arial" w:hAnsi="Arial" w:cs="Arial"/>
                <w:color w:val="auto"/>
                <w:sz w:val="22"/>
                <w:szCs w:val="22"/>
              </w:rPr>
              <w:t>c</w:t>
            </w:r>
            <w:r w:rsidR="00D5576F" w:rsidRPr="009F0382">
              <w:rPr>
                <w:rFonts w:ascii="Arial" w:hAnsi="Arial" w:cs="Arial"/>
                <w:color w:val="auto"/>
                <w:sz w:val="22"/>
                <w:szCs w:val="22"/>
              </w:rPr>
              <w:t>)</w:t>
            </w:r>
          </w:p>
        </w:tc>
        <w:tc>
          <w:tcPr>
            <w:tcW w:w="3638" w:type="pct"/>
          </w:tcPr>
          <w:p w:rsidR="00DD4D99" w:rsidRPr="00CB4D45" w:rsidRDefault="00361681" w:rsidP="00D5576F">
            <w:pPr>
              <w:pStyle w:val="Normal1"/>
              <w:jc w:val="both"/>
              <w:rPr>
                <w:color w:val="auto"/>
                <w:sz w:val="22"/>
                <w:szCs w:val="22"/>
                <w:highlight w:val="yellow"/>
              </w:rPr>
            </w:pPr>
            <w:r w:rsidRPr="00CB4D45">
              <w:rPr>
                <w:rFonts w:ascii="Arial" w:hAnsi="Arial" w:cs="Arial"/>
                <w:color w:val="auto"/>
                <w:sz w:val="22"/>
                <w:szCs w:val="22"/>
              </w:rPr>
              <w:t xml:space="preserve">Does your organisation have experience </w:t>
            </w:r>
            <w:r w:rsidR="00740096" w:rsidRPr="00CB4D45">
              <w:rPr>
                <w:rFonts w:ascii="Arial" w:hAnsi="Arial" w:cs="Arial"/>
                <w:color w:val="auto"/>
                <w:sz w:val="22"/>
                <w:szCs w:val="22"/>
              </w:rPr>
              <w:t xml:space="preserve">within the last 5 years </w:t>
            </w:r>
            <w:r w:rsidRPr="00CB4D45">
              <w:rPr>
                <w:rFonts w:ascii="Arial" w:hAnsi="Arial" w:cs="Arial"/>
                <w:color w:val="auto"/>
                <w:sz w:val="22"/>
                <w:szCs w:val="22"/>
              </w:rPr>
              <w:t>in financial modelling and business planning in the creative industries sector</w:t>
            </w:r>
          </w:p>
        </w:tc>
        <w:tc>
          <w:tcPr>
            <w:tcW w:w="682" w:type="pct"/>
          </w:tcPr>
          <w:p w:rsidR="00810108" w:rsidRPr="00245619" w:rsidRDefault="00810108" w:rsidP="00810108">
            <w:pPr>
              <w:tabs>
                <w:tab w:val="center" w:pos="4513"/>
                <w:tab w:val="right" w:pos="9026"/>
              </w:tabs>
              <w:rPr>
                <w:sz w:val="22"/>
                <w:szCs w:val="22"/>
              </w:rPr>
            </w:pPr>
            <w:r w:rsidRPr="00245619">
              <w:rPr>
                <w:rFonts w:ascii="MS Gothic" w:eastAsia="MS Gothic" w:hAnsi="MS Gothic" w:cs="MS Gothic" w:hint="eastAsia"/>
                <w:sz w:val="22"/>
                <w:szCs w:val="22"/>
              </w:rPr>
              <w:t>▢</w:t>
            </w:r>
            <w:r w:rsidRPr="00245619">
              <w:rPr>
                <w:rFonts w:ascii="Arial" w:eastAsia="Arial" w:hAnsi="Arial" w:cs="Arial"/>
                <w:sz w:val="22"/>
                <w:szCs w:val="22"/>
              </w:rPr>
              <w:t xml:space="preserve">   Yes</w:t>
            </w:r>
          </w:p>
          <w:p w:rsidR="00DD4D99" w:rsidRPr="00245619" w:rsidRDefault="00810108" w:rsidP="00810108">
            <w:pPr>
              <w:tabs>
                <w:tab w:val="center" w:pos="4513"/>
                <w:tab w:val="right" w:pos="9026"/>
              </w:tabs>
              <w:rPr>
                <w:rFonts w:ascii="MS Gothic" w:eastAsia="MS Gothic" w:hAnsi="MS Gothic" w:cs="MS Gothic"/>
                <w:sz w:val="22"/>
                <w:szCs w:val="22"/>
              </w:rPr>
            </w:pPr>
            <w:r w:rsidRPr="00245619">
              <w:rPr>
                <w:rFonts w:ascii="MS Gothic" w:eastAsia="MS Gothic" w:hAnsi="MS Gothic" w:cs="MS Gothic" w:hint="eastAsia"/>
                <w:sz w:val="22"/>
                <w:szCs w:val="22"/>
              </w:rPr>
              <w:t>▢</w:t>
            </w:r>
            <w:r w:rsidRPr="00245619">
              <w:rPr>
                <w:rFonts w:ascii="Arial" w:eastAsia="Arial" w:hAnsi="Arial" w:cs="Arial"/>
                <w:sz w:val="22"/>
                <w:szCs w:val="22"/>
              </w:rPr>
              <w:t xml:space="preserve">   No  </w:t>
            </w:r>
          </w:p>
        </w:tc>
      </w:tr>
      <w:tr w:rsidR="00CB4D45" w:rsidTr="002A4CFC">
        <w:trPr>
          <w:trHeight w:val="567"/>
        </w:trPr>
        <w:tc>
          <w:tcPr>
            <w:tcW w:w="680" w:type="pct"/>
          </w:tcPr>
          <w:p w:rsidR="00CB4D45" w:rsidRPr="009F0382" w:rsidRDefault="00CB4D45" w:rsidP="002A4CFC">
            <w:pPr>
              <w:pStyle w:val="Normal1"/>
              <w:jc w:val="both"/>
              <w:rPr>
                <w:rFonts w:ascii="Arial" w:hAnsi="Arial" w:cs="Arial"/>
                <w:color w:val="auto"/>
                <w:sz w:val="22"/>
                <w:szCs w:val="22"/>
              </w:rPr>
            </w:pPr>
            <w:r>
              <w:rPr>
                <w:rFonts w:ascii="Arial" w:hAnsi="Arial" w:cs="Arial"/>
                <w:color w:val="auto"/>
                <w:sz w:val="22"/>
                <w:szCs w:val="22"/>
              </w:rPr>
              <w:t>d)</w:t>
            </w:r>
            <w:bookmarkStart w:id="50" w:name="_GoBack"/>
            <w:bookmarkEnd w:id="50"/>
          </w:p>
        </w:tc>
        <w:tc>
          <w:tcPr>
            <w:tcW w:w="3638" w:type="pct"/>
          </w:tcPr>
          <w:p w:rsidR="00CB4D45" w:rsidRDefault="00CB4D45" w:rsidP="00D5576F">
            <w:pPr>
              <w:pStyle w:val="Normal1"/>
              <w:jc w:val="both"/>
              <w:rPr>
                <w:rFonts w:ascii="Arial" w:hAnsi="Arial" w:cs="Arial"/>
                <w:color w:val="FF0000"/>
                <w:sz w:val="22"/>
                <w:szCs w:val="22"/>
              </w:rPr>
            </w:pPr>
            <w:r w:rsidRPr="009F0382">
              <w:rPr>
                <w:rFonts w:ascii="Arial" w:hAnsi="Arial" w:cs="Arial"/>
                <w:color w:val="auto"/>
                <w:sz w:val="22"/>
                <w:szCs w:val="22"/>
              </w:rPr>
              <w:t>Have you provided referee details in section 6.1 above for clients for whom you have undertaken the types of project mentioned in a)</w:t>
            </w:r>
            <w:r>
              <w:rPr>
                <w:rFonts w:ascii="Arial" w:hAnsi="Arial" w:cs="Arial"/>
                <w:color w:val="auto"/>
                <w:sz w:val="22"/>
                <w:szCs w:val="22"/>
              </w:rPr>
              <w:t xml:space="preserve">; </w:t>
            </w:r>
            <w:r w:rsidRPr="009F0382">
              <w:rPr>
                <w:rFonts w:ascii="Arial" w:hAnsi="Arial" w:cs="Arial"/>
                <w:color w:val="auto"/>
                <w:sz w:val="22"/>
                <w:szCs w:val="22"/>
              </w:rPr>
              <w:t>b)</w:t>
            </w:r>
            <w:r>
              <w:rPr>
                <w:rFonts w:ascii="Arial" w:hAnsi="Arial" w:cs="Arial"/>
                <w:color w:val="auto"/>
                <w:sz w:val="22"/>
                <w:szCs w:val="22"/>
              </w:rPr>
              <w:t xml:space="preserve"> and c)</w:t>
            </w:r>
            <w:r w:rsidRPr="009F0382">
              <w:rPr>
                <w:rFonts w:ascii="Arial" w:hAnsi="Arial" w:cs="Arial"/>
                <w:color w:val="auto"/>
                <w:sz w:val="22"/>
                <w:szCs w:val="22"/>
              </w:rPr>
              <w:t>?</w:t>
            </w:r>
          </w:p>
        </w:tc>
        <w:tc>
          <w:tcPr>
            <w:tcW w:w="682" w:type="pct"/>
          </w:tcPr>
          <w:p w:rsidR="00CB4D45" w:rsidRPr="00245619" w:rsidRDefault="00CB4D45" w:rsidP="00CB4D45">
            <w:pPr>
              <w:tabs>
                <w:tab w:val="center" w:pos="4513"/>
                <w:tab w:val="right" w:pos="9026"/>
              </w:tabs>
              <w:rPr>
                <w:sz w:val="22"/>
                <w:szCs w:val="22"/>
              </w:rPr>
            </w:pPr>
            <w:r w:rsidRPr="00245619">
              <w:rPr>
                <w:rFonts w:ascii="MS Gothic" w:eastAsia="MS Gothic" w:hAnsi="MS Gothic" w:cs="MS Gothic" w:hint="eastAsia"/>
                <w:sz w:val="22"/>
                <w:szCs w:val="22"/>
              </w:rPr>
              <w:t>▢</w:t>
            </w:r>
            <w:r w:rsidRPr="00245619">
              <w:rPr>
                <w:rFonts w:ascii="Arial" w:eastAsia="Arial" w:hAnsi="Arial" w:cs="Arial"/>
                <w:sz w:val="22"/>
                <w:szCs w:val="22"/>
              </w:rPr>
              <w:t xml:space="preserve">   Yes</w:t>
            </w:r>
          </w:p>
          <w:p w:rsidR="00CB4D45" w:rsidRPr="00245619" w:rsidRDefault="00CB4D45" w:rsidP="00CB4D45">
            <w:pPr>
              <w:tabs>
                <w:tab w:val="center" w:pos="4513"/>
                <w:tab w:val="right" w:pos="9026"/>
              </w:tabs>
              <w:rPr>
                <w:rFonts w:ascii="MS Gothic" w:eastAsia="MS Gothic" w:hAnsi="MS Gothic" w:cs="MS Gothic" w:hint="eastAsia"/>
                <w:sz w:val="22"/>
                <w:szCs w:val="22"/>
              </w:rPr>
            </w:pPr>
            <w:r w:rsidRPr="00245619">
              <w:rPr>
                <w:rFonts w:ascii="MS Gothic" w:eastAsia="MS Gothic" w:hAnsi="MS Gothic" w:cs="MS Gothic" w:hint="eastAsia"/>
                <w:sz w:val="22"/>
                <w:szCs w:val="22"/>
              </w:rPr>
              <w:t>▢</w:t>
            </w:r>
            <w:r w:rsidRPr="00245619">
              <w:rPr>
                <w:rFonts w:ascii="Arial" w:eastAsia="Arial" w:hAnsi="Arial" w:cs="Arial"/>
                <w:sz w:val="22"/>
                <w:szCs w:val="22"/>
              </w:rPr>
              <w:t xml:space="preserve">   No  </w:t>
            </w:r>
          </w:p>
        </w:tc>
      </w:tr>
    </w:tbl>
    <w:tbl>
      <w:tblPr>
        <w:tblpPr w:leftFromText="180" w:rightFromText="180" w:vertAnchor="text" w:horzAnchor="margin" w:tblpXSpec="right" w:tblpY="291"/>
        <w:tblW w:w="9247"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622"/>
        <w:gridCol w:w="5511"/>
        <w:gridCol w:w="2114"/>
      </w:tblGrid>
      <w:tr w:rsidR="006E3CD2" w:rsidTr="006E3CD2">
        <w:trPr>
          <w:trHeight w:val="401"/>
        </w:trPr>
        <w:tc>
          <w:tcPr>
            <w:tcW w:w="1622" w:type="dxa"/>
            <w:shd w:val="clear" w:color="auto" w:fill="CCFFFF"/>
          </w:tcPr>
          <w:p w:rsidR="006E3CD2" w:rsidRPr="004633E1" w:rsidRDefault="006E3CD2" w:rsidP="006E3CD2">
            <w:pPr>
              <w:pStyle w:val="Normal1"/>
              <w:spacing w:before="100"/>
              <w:ind w:left="-426" w:firstLine="426"/>
              <w:jc w:val="both"/>
              <w:rPr>
                <w:b/>
              </w:rPr>
            </w:pPr>
            <w:r w:rsidRPr="004633E1">
              <w:rPr>
                <w:rFonts w:ascii="Arial" w:eastAsia="Arial" w:hAnsi="Arial" w:cs="Arial"/>
                <w:b/>
              </w:rPr>
              <w:t xml:space="preserve">Section </w:t>
            </w:r>
            <w:r>
              <w:rPr>
                <w:rFonts w:ascii="Arial" w:eastAsia="Arial" w:hAnsi="Arial" w:cs="Arial"/>
                <w:b/>
              </w:rPr>
              <w:t>7</w:t>
            </w:r>
          </w:p>
        </w:tc>
        <w:tc>
          <w:tcPr>
            <w:tcW w:w="7625" w:type="dxa"/>
            <w:gridSpan w:val="2"/>
            <w:shd w:val="clear" w:color="auto" w:fill="CCFFFF"/>
          </w:tcPr>
          <w:p w:rsidR="006E3CD2" w:rsidRDefault="006E3CD2" w:rsidP="006E3CD2">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r w:rsidR="006E3CD2" w:rsidTr="006E3CD2">
        <w:tblPrEx>
          <w:tblBorders>
            <w:top w:val="single" w:sz="6" w:space="0" w:color="000000"/>
            <w:left w:val="single" w:sz="6" w:space="0" w:color="000000"/>
            <w:right w:val="single" w:sz="6" w:space="0" w:color="000000"/>
          </w:tblBorders>
          <w:shd w:val="clear" w:color="auto" w:fill="auto"/>
        </w:tblPrEx>
        <w:trPr>
          <w:trHeight w:val="1325"/>
        </w:trPr>
        <w:tc>
          <w:tcPr>
            <w:tcW w:w="1622" w:type="dxa"/>
            <w:tcMar>
              <w:left w:w="120" w:type="dxa"/>
              <w:right w:w="120" w:type="dxa"/>
            </w:tcMar>
          </w:tcPr>
          <w:p w:rsidR="006E3CD2" w:rsidRDefault="006E3CD2" w:rsidP="006E3CD2">
            <w:pPr>
              <w:pStyle w:val="Normal1"/>
              <w:spacing w:line="259" w:lineRule="auto"/>
              <w:jc w:val="both"/>
            </w:pPr>
            <w:r>
              <w:rPr>
                <w:rFonts w:ascii="Arial" w:eastAsia="Arial" w:hAnsi="Arial" w:cs="Arial"/>
                <w:b/>
              </w:rPr>
              <w:t>7.1</w:t>
            </w:r>
          </w:p>
        </w:tc>
        <w:tc>
          <w:tcPr>
            <w:tcW w:w="5511" w:type="dxa"/>
            <w:tcMar>
              <w:left w:w="120" w:type="dxa"/>
              <w:right w:w="120" w:type="dxa"/>
            </w:tcMar>
          </w:tcPr>
          <w:p w:rsidR="006E3CD2" w:rsidRPr="00245619" w:rsidRDefault="006E3CD2" w:rsidP="006E3CD2">
            <w:pPr>
              <w:pStyle w:val="Normal1"/>
              <w:rPr>
                <w:rFonts w:ascii="Arial" w:hAnsi="Arial" w:cs="Arial"/>
                <w:sz w:val="22"/>
                <w:szCs w:val="22"/>
              </w:rPr>
            </w:pPr>
            <w:r w:rsidRPr="00245619">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114" w:type="dxa"/>
            <w:tcMar>
              <w:left w:w="120" w:type="dxa"/>
              <w:right w:w="120" w:type="dxa"/>
            </w:tcMar>
          </w:tcPr>
          <w:p w:rsidR="006E3CD2" w:rsidRPr="00245619" w:rsidRDefault="006E3CD2" w:rsidP="006E3CD2">
            <w:pPr>
              <w:pStyle w:val="Normal1"/>
              <w:jc w:val="both"/>
              <w:rPr>
                <w:rFonts w:ascii="Arial" w:hAnsi="Arial" w:cs="Arial"/>
                <w:sz w:val="22"/>
                <w:szCs w:val="22"/>
              </w:rPr>
            </w:pPr>
            <w:r w:rsidRPr="00245619">
              <w:rPr>
                <w:rFonts w:ascii="Arial" w:hAnsi="Arial" w:cs="Arial"/>
                <w:sz w:val="22"/>
                <w:szCs w:val="22"/>
              </w:rPr>
              <w:br/>
            </w:r>
            <w:r w:rsidRPr="00245619">
              <w:rPr>
                <w:rFonts w:ascii="Arial" w:eastAsia="Arial" w:hAnsi="Arial" w:cs="Arial"/>
                <w:sz w:val="22"/>
                <w:szCs w:val="22"/>
              </w:rPr>
              <w:t xml:space="preserve">Yes   </w:t>
            </w:r>
            <w:r w:rsidRPr="00245619">
              <w:rPr>
                <w:rFonts w:ascii="MS Gothic" w:eastAsia="MS Gothic" w:hAnsi="MS Gothic" w:cs="MS Gothic" w:hint="eastAsia"/>
                <w:sz w:val="22"/>
                <w:szCs w:val="22"/>
              </w:rPr>
              <w:t>☐</w:t>
            </w:r>
          </w:p>
          <w:p w:rsidR="006E3CD2" w:rsidRPr="00245619" w:rsidRDefault="006E3CD2" w:rsidP="006E3CD2">
            <w:pPr>
              <w:pStyle w:val="Normal1"/>
              <w:spacing w:after="240"/>
              <w:rPr>
                <w:rFonts w:ascii="Arial" w:hAnsi="Arial" w:cs="Arial"/>
                <w:sz w:val="22"/>
                <w:szCs w:val="22"/>
              </w:rPr>
            </w:pPr>
            <w:r w:rsidRPr="00245619">
              <w:rPr>
                <w:rFonts w:ascii="Arial" w:eastAsia="Arial" w:hAnsi="Arial" w:cs="Arial"/>
                <w:sz w:val="22"/>
                <w:szCs w:val="22"/>
              </w:rPr>
              <w:t xml:space="preserve">N/A   </w:t>
            </w:r>
            <w:r w:rsidRPr="00245619">
              <w:rPr>
                <w:rFonts w:ascii="MS Gothic" w:eastAsia="MS Gothic" w:hAnsi="MS Gothic" w:cs="MS Gothic" w:hint="eastAsia"/>
                <w:sz w:val="22"/>
                <w:szCs w:val="22"/>
              </w:rPr>
              <w:t>☐</w:t>
            </w:r>
            <w:r w:rsidRPr="00245619">
              <w:rPr>
                <w:rFonts w:ascii="Arial" w:hAnsi="Arial" w:cs="Arial"/>
                <w:sz w:val="22"/>
                <w:szCs w:val="22"/>
              </w:rPr>
              <w:br/>
            </w:r>
          </w:p>
        </w:tc>
      </w:tr>
      <w:tr w:rsidR="006E3CD2" w:rsidTr="006E3CD2">
        <w:tblPrEx>
          <w:tblBorders>
            <w:top w:val="single" w:sz="6" w:space="0" w:color="000000"/>
            <w:left w:val="single" w:sz="6" w:space="0" w:color="000000"/>
            <w:right w:val="single" w:sz="6" w:space="0" w:color="000000"/>
          </w:tblBorders>
          <w:shd w:val="clear" w:color="auto" w:fill="auto"/>
        </w:tblPrEx>
        <w:trPr>
          <w:trHeight w:val="1896"/>
        </w:trPr>
        <w:tc>
          <w:tcPr>
            <w:tcW w:w="1622" w:type="dxa"/>
            <w:tcMar>
              <w:left w:w="120" w:type="dxa"/>
              <w:right w:w="120" w:type="dxa"/>
            </w:tcMar>
          </w:tcPr>
          <w:p w:rsidR="006E3CD2" w:rsidRDefault="006E3CD2" w:rsidP="006E3CD2">
            <w:pPr>
              <w:pStyle w:val="Normal1"/>
              <w:spacing w:line="259" w:lineRule="auto"/>
              <w:jc w:val="both"/>
            </w:pPr>
            <w:r>
              <w:rPr>
                <w:rFonts w:ascii="Arial" w:eastAsia="Arial" w:hAnsi="Arial" w:cs="Arial"/>
                <w:b/>
              </w:rPr>
              <w:t>7.2</w:t>
            </w:r>
          </w:p>
        </w:tc>
        <w:tc>
          <w:tcPr>
            <w:tcW w:w="5511" w:type="dxa"/>
            <w:tcMar>
              <w:left w:w="120" w:type="dxa"/>
              <w:right w:w="120" w:type="dxa"/>
            </w:tcMar>
          </w:tcPr>
          <w:p w:rsidR="006E3CD2" w:rsidRPr="00245619" w:rsidRDefault="006E3CD2" w:rsidP="006E3CD2">
            <w:pPr>
              <w:pStyle w:val="Normal1"/>
              <w:rPr>
                <w:rFonts w:ascii="Arial" w:hAnsi="Arial" w:cs="Arial"/>
                <w:sz w:val="22"/>
                <w:szCs w:val="22"/>
              </w:rPr>
            </w:pPr>
            <w:r w:rsidRPr="00245619">
              <w:rPr>
                <w:rFonts w:ascii="Arial" w:eastAsia="Arial" w:hAnsi="Arial" w:cs="Arial"/>
                <w:color w:val="222222"/>
                <w:sz w:val="22"/>
                <w:szCs w:val="22"/>
                <w:highlight w:val="white"/>
              </w:rPr>
              <w:t>If you have answered yes to question 1 are you compliant with the annual reporting requirements contained within Section 54 of the Act 2015?</w:t>
            </w:r>
          </w:p>
          <w:p w:rsidR="006E3CD2" w:rsidRPr="00245619" w:rsidRDefault="006E3CD2" w:rsidP="006E3CD2">
            <w:pPr>
              <w:pStyle w:val="Normal1"/>
              <w:spacing w:after="160" w:line="259" w:lineRule="auto"/>
              <w:jc w:val="both"/>
              <w:rPr>
                <w:rFonts w:ascii="Arial" w:hAnsi="Arial" w:cs="Arial"/>
                <w:sz w:val="22"/>
                <w:szCs w:val="22"/>
              </w:rPr>
            </w:pPr>
          </w:p>
        </w:tc>
        <w:tc>
          <w:tcPr>
            <w:tcW w:w="2114" w:type="dxa"/>
            <w:tcMar>
              <w:left w:w="120" w:type="dxa"/>
              <w:right w:w="120" w:type="dxa"/>
            </w:tcMar>
          </w:tcPr>
          <w:p w:rsidR="006E3CD2" w:rsidRPr="00245619" w:rsidRDefault="006E3CD2" w:rsidP="006E3CD2">
            <w:pPr>
              <w:pStyle w:val="Normal1"/>
              <w:rPr>
                <w:rFonts w:ascii="Arial" w:hAnsi="Arial" w:cs="Arial"/>
                <w:sz w:val="22"/>
                <w:szCs w:val="22"/>
              </w:rPr>
            </w:pPr>
            <w:r w:rsidRPr="00245619">
              <w:rPr>
                <w:rFonts w:ascii="Arial" w:eastAsia="Arial" w:hAnsi="Arial" w:cs="Arial"/>
                <w:sz w:val="22"/>
                <w:szCs w:val="22"/>
              </w:rPr>
              <w:t xml:space="preserve">Yes   </w:t>
            </w:r>
            <w:r w:rsidRPr="00245619">
              <w:rPr>
                <w:rFonts w:ascii="MS Gothic" w:eastAsia="MS Gothic" w:hAnsi="MS Gothic" w:cs="MS Gothic" w:hint="eastAsia"/>
                <w:sz w:val="22"/>
                <w:szCs w:val="22"/>
              </w:rPr>
              <w:t>☐</w:t>
            </w:r>
          </w:p>
          <w:p w:rsidR="006E3CD2" w:rsidRPr="00245619" w:rsidRDefault="006E3CD2" w:rsidP="006E3CD2">
            <w:pPr>
              <w:pStyle w:val="Normal1"/>
              <w:rPr>
                <w:rFonts w:ascii="Arial" w:eastAsia="Menlo Regular" w:hAnsi="Arial" w:cs="Arial"/>
                <w:sz w:val="22"/>
                <w:szCs w:val="22"/>
              </w:rPr>
            </w:pPr>
            <w:r w:rsidRPr="00245619">
              <w:rPr>
                <w:rFonts w:ascii="Arial" w:eastAsia="Menlo Regular" w:hAnsi="Arial" w:cs="Arial"/>
                <w:sz w:val="22"/>
                <w:szCs w:val="22"/>
              </w:rPr>
              <w:t xml:space="preserve">Please provide relevant the </w:t>
            </w:r>
            <w:proofErr w:type="spellStart"/>
            <w:r w:rsidRPr="00245619">
              <w:rPr>
                <w:rFonts w:ascii="Arial" w:eastAsia="Menlo Regular" w:hAnsi="Arial" w:cs="Arial"/>
                <w:sz w:val="22"/>
                <w:szCs w:val="22"/>
              </w:rPr>
              <w:t>url</w:t>
            </w:r>
            <w:proofErr w:type="spellEnd"/>
            <w:r w:rsidRPr="00245619">
              <w:rPr>
                <w:rFonts w:ascii="Arial" w:eastAsia="Menlo Regular" w:hAnsi="Arial" w:cs="Arial"/>
                <w:sz w:val="22"/>
                <w:szCs w:val="22"/>
              </w:rPr>
              <w:t xml:space="preserve"> …</w:t>
            </w:r>
          </w:p>
          <w:p w:rsidR="006E3CD2" w:rsidRPr="00245619" w:rsidRDefault="006E3CD2" w:rsidP="006E3CD2">
            <w:pPr>
              <w:pStyle w:val="Normal1"/>
              <w:rPr>
                <w:rFonts w:ascii="Arial" w:hAnsi="Arial" w:cs="Arial"/>
                <w:sz w:val="22"/>
                <w:szCs w:val="22"/>
              </w:rPr>
            </w:pPr>
          </w:p>
          <w:p w:rsidR="006E3CD2" w:rsidRPr="00245619" w:rsidRDefault="006E3CD2" w:rsidP="006E3CD2">
            <w:pPr>
              <w:pStyle w:val="Normal1"/>
              <w:spacing w:line="259" w:lineRule="auto"/>
              <w:rPr>
                <w:rFonts w:ascii="Arial" w:eastAsia="Menlo Regular" w:hAnsi="Arial" w:cs="Arial"/>
                <w:sz w:val="22"/>
                <w:szCs w:val="22"/>
              </w:rPr>
            </w:pPr>
            <w:r w:rsidRPr="00245619">
              <w:rPr>
                <w:rFonts w:ascii="Arial" w:eastAsia="Arial" w:hAnsi="Arial" w:cs="Arial"/>
                <w:sz w:val="22"/>
                <w:szCs w:val="22"/>
              </w:rPr>
              <w:t xml:space="preserve">No    </w:t>
            </w:r>
            <w:r w:rsidRPr="00245619">
              <w:rPr>
                <w:rFonts w:ascii="MS Gothic" w:eastAsia="MS Gothic" w:hAnsi="MS Gothic" w:cs="MS Gothic" w:hint="eastAsia"/>
                <w:sz w:val="22"/>
                <w:szCs w:val="22"/>
              </w:rPr>
              <w:t>☐</w:t>
            </w:r>
          </w:p>
          <w:p w:rsidR="006E3CD2" w:rsidRPr="00245619" w:rsidRDefault="006E3CD2" w:rsidP="006E3CD2">
            <w:pPr>
              <w:pStyle w:val="Normal1"/>
              <w:spacing w:line="259" w:lineRule="auto"/>
              <w:rPr>
                <w:rFonts w:ascii="Arial" w:hAnsi="Arial" w:cs="Arial"/>
                <w:sz w:val="22"/>
                <w:szCs w:val="22"/>
              </w:rPr>
            </w:pPr>
            <w:r w:rsidRPr="00245619">
              <w:rPr>
                <w:rFonts w:ascii="Arial" w:eastAsia="Menlo Regular" w:hAnsi="Arial" w:cs="Arial"/>
                <w:sz w:val="22"/>
                <w:szCs w:val="22"/>
              </w:rPr>
              <w:t>Please provide an explanation</w:t>
            </w:r>
          </w:p>
        </w:tc>
      </w:tr>
    </w:tbl>
    <w:p w:rsidR="00B037D6" w:rsidRDefault="00B037D6" w:rsidP="00745BA4">
      <w:pPr>
        <w:pStyle w:val="Normal1"/>
        <w:jc w:val="both"/>
      </w:pPr>
    </w:p>
    <w:p w:rsidR="00745BA4" w:rsidRDefault="00745BA4" w:rsidP="00745BA4">
      <w:pPr>
        <w:pStyle w:val="Normal1"/>
        <w:spacing w:line="276" w:lineRule="auto"/>
        <w:ind w:left="-525"/>
        <w:jc w:val="both"/>
      </w:pPr>
      <w:r>
        <w:rPr>
          <w:rFonts w:ascii="Arial" w:eastAsia="Arial" w:hAnsi="Arial" w:cs="Arial"/>
          <w:b/>
        </w:rPr>
        <w:lastRenderedPageBreak/>
        <w:t>8. Additional Questions</w:t>
      </w:r>
    </w:p>
    <w:p w:rsidR="00745BA4" w:rsidRDefault="00745BA4" w:rsidP="00745BA4">
      <w:pPr>
        <w:pStyle w:val="Normal1"/>
        <w:spacing w:line="276" w:lineRule="auto"/>
        <w:jc w:val="both"/>
      </w:pPr>
    </w:p>
    <w:p w:rsidR="00745BA4" w:rsidRDefault="00745BA4" w:rsidP="00745BA4">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45BA4" w:rsidTr="00D37BE4">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D37BE4">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rsidR="00745BA4" w:rsidRDefault="00745BA4" w:rsidP="00D37BE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45BA4" w:rsidTr="00D37BE4">
        <w:trPr>
          <w:trHeight w:val="400"/>
        </w:trPr>
        <w:tc>
          <w:tcPr>
            <w:tcW w:w="1257" w:type="dxa"/>
            <w:tcBorders>
              <w:top w:val="single" w:sz="8" w:space="0" w:color="000000"/>
              <w:bottom w:val="single" w:sz="6" w:space="0" w:color="000000"/>
            </w:tcBorders>
            <w:shd w:val="clear" w:color="auto" w:fill="CCFFFF"/>
          </w:tcPr>
          <w:p w:rsidR="00745BA4" w:rsidRPr="004633E1" w:rsidRDefault="00745BA4" w:rsidP="00D37BE4">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745BA4" w:rsidRDefault="00745BA4" w:rsidP="00D37BE4">
            <w:pPr>
              <w:pStyle w:val="Normal1"/>
              <w:spacing w:before="100"/>
              <w:jc w:val="both"/>
              <w:rPr>
                <w:rFonts w:ascii="Arial" w:eastAsia="Arial" w:hAnsi="Arial" w:cs="Arial"/>
                <w:b/>
              </w:rPr>
            </w:pPr>
            <w:r>
              <w:rPr>
                <w:rFonts w:ascii="Arial" w:eastAsia="Arial" w:hAnsi="Arial" w:cs="Arial"/>
                <w:b/>
              </w:rPr>
              <w:t>Insurance</w:t>
            </w:r>
          </w:p>
        </w:tc>
      </w:tr>
      <w:tr w:rsidR="00745BA4" w:rsidTr="00D37BE4">
        <w:tblPrEx>
          <w:tblLook w:val="0600" w:firstRow="0" w:lastRow="0" w:firstColumn="0" w:lastColumn="0" w:noHBand="1" w:noVBand="1"/>
        </w:tblPrEx>
        <w:tc>
          <w:tcPr>
            <w:tcW w:w="1257" w:type="dxa"/>
          </w:tcPr>
          <w:p w:rsidR="00745BA4" w:rsidRPr="009F0382" w:rsidRDefault="00745BA4" w:rsidP="00D37BE4">
            <w:pPr>
              <w:pStyle w:val="Normal1"/>
              <w:widowControl w:val="0"/>
              <w:jc w:val="both"/>
              <w:rPr>
                <w:rFonts w:ascii="Arial" w:hAnsi="Arial" w:cs="Arial"/>
                <w:color w:val="auto"/>
              </w:rPr>
            </w:pPr>
            <w:r w:rsidRPr="009F0382">
              <w:rPr>
                <w:rFonts w:ascii="Arial" w:hAnsi="Arial" w:cs="Arial"/>
                <w:color w:val="auto"/>
              </w:rPr>
              <w:t>a.</w:t>
            </w:r>
          </w:p>
        </w:tc>
        <w:tc>
          <w:tcPr>
            <w:tcW w:w="8080" w:type="dxa"/>
          </w:tcPr>
          <w:p w:rsidR="00745BA4" w:rsidRPr="009F0382" w:rsidRDefault="00745BA4" w:rsidP="00043FED">
            <w:pPr>
              <w:pStyle w:val="Normal1"/>
              <w:rPr>
                <w:color w:val="auto"/>
              </w:rPr>
            </w:pPr>
            <w:r w:rsidRPr="009F0382">
              <w:rPr>
                <w:rFonts w:ascii="Arial" w:eastAsia="Arial" w:hAnsi="Arial" w:cs="Arial"/>
                <w:color w:val="auto"/>
                <w:sz w:val="22"/>
                <w:szCs w:val="22"/>
              </w:rPr>
              <w:t xml:space="preserve">Please self-certify whether you already have, or can commit to obtain, prior to the commencement of the contract, the levels of insurance cover indicated below:  </w:t>
            </w:r>
            <w:r w:rsidR="00043FED" w:rsidRPr="009F0382">
              <w:rPr>
                <w:rFonts w:ascii="Arial" w:eastAsia="Arial" w:hAnsi="Arial" w:cs="Arial"/>
                <w:color w:val="auto"/>
                <w:sz w:val="22"/>
                <w:szCs w:val="22"/>
              </w:rPr>
              <w:t xml:space="preserve">      </w:t>
            </w:r>
            <w:r w:rsidR="00043FED" w:rsidRPr="009F0382">
              <w:rPr>
                <w:rFonts w:ascii="Arial" w:eastAsia="Arial" w:hAnsi="Arial" w:cs="Arial"/>
                <w:color w:val="auto"/>
              </w:rPr>
              <w:t xml:space="preserve">Yes   </w:t>
            </w:r>
            <w:r w:rsidR="00043FED" w:rsidRPr="009F0382">
              <w:rPr>
                <w:rFonts w:ascii="MS Gothic" w:eastAsia="MS Gothic" w:hAnsi="MS Gothic" w:cs="MS Gothic" w:hint="eastAsia"/>
                <w:color w:val="auto"/>
              </w:rPr>
              <w:t>☐</w:t>
            </w:r>
            <w:r w:rsidR="00043FED" w:rsidRPr="009F0382">
              <w:rPr>
                <w:color w:val="auto"/>
              </w:rPr>
              <w:t xml:space="preserve">    </w:t>
            </w:r>
            <w:r w:rsidR="006C78BC" w:rsidRPr="009F0382">
              <w:rPr>
                <w:rFonts w:ascii="Arial" w:eastAsia="Arial" w:hAnsi="Arial" w:cs="Arial"/>
                <w:color w:val="auto"/>
              </w:rPr>
              <w:t>No</w:t>
            </w:r>
            <w:r w:rsidR="00043FED" w:rsidRPr="009F0382">
              <w:rPr>
                <w:rFonts w:ascii="Arial" w:eastAsia="Arial" w:hAnsi="Arial" w:cs="Arial"/>
                <w:color w:val="auto"/>
              </w:rPr>
              <w:t xml:space="preserve">   </w:t>
            </w:r>
            <w:r w:rsidR="00043FED" w:rsidRPr="009F0382">
              <w:rPr>
                <w:rFonts w:ascii="MS Gothic" w:eastAsia="MS Gothic" w:hAnsi="MS Gothic" w:cs="MS Gothic" w:hint="eastAsia"/>
                <w:color w:val="auto"/>
              </w:rPr>
              <w:t>☐</w:t>
            </w:r>
          </w:p>
          <w:p w:rsidR="00745BA4" w:rsidRPr="00263CFB" w:rsidRDefault="00745BA4" w:rsidP="00D37BE4">
            <w:pPr>
              <w:pStyle w:val="Normal1"/>
              <w:widowControl w:val="0"/>
              <w:jc w:val="both"/>
              <w:rPr>
                <w:color w:val="auto"/>
              </w:rPr>
            </w:pPr>
            <w:r w:rsidRPr="009F0382">
              <w:rPr>
                <w:rFonts w:ascii="Arial" w:eastAsia="Arial" w:hAnsi="Arial" w:cs="Arial"/>
                <w:color w:val="auto"/>
                <w:sz w:val="22"/>
                <w:szCs w:val="22"/>
              </w:rPr>
              <w:br/>
              <w:t xml:space="preserve">Employer’s (Compulsory) Liability </w:t>
            </w:r>
            <w:r w:rsidRPr="00263CFB">
              <w:rPr>
                <w:rFonts w:ascii="Arial" w:eastAsia="Arial" w:hAnsi="Arial" w:cs="Arial"/>
                <w:color w:val="auto"/>
                <w:sz w:val="22"/>
                <w:szCs w:val="22"/>
              </w:rPr>
              <w:t xml:space="preserve">Insurance = </w:t>
            </w:r>
            <w:r w:rsidR="002378A5" w:rsidRPr="00263CFB">
              <w:rPr>
                <w:rFonts w:ascii="Arial" w:eastAsia="Arial" w:hAnsi="Arial" w:cs="Arial"/>
                <w:color w:val="auto"/>
                <w:sz w:val="22"/>
                <w:szCs w:val="22"/>
              </w:rPr>
              <w:t>£</w:t>
            </w:r>
            <w:r w:rsidR="00D97399">
              <w:rPr>
                <w:rFonts w:ascii="Arial" w:eastAsia="Arial" w:hAnsi="Arial" w:cs="Arial"/>
                <w:color w:val="auto"/>
                <w:sz w:val="22"/>
                <w:szCs w:val="22"/>
              </w:rPr>
              <w:t>5</w:t>
            </w:r>
            <w:r w:rsidR="0043322E" w:rsidRPr="00263CFB">
              <w:rPr>
                <w:rFonts w:ascii="Arial" w:eastAsia="Arial" w:hAnsi="Arial" w:cs="Arial"/>
                <w:color w:val="auto"/>
                <w:sz w:val="22"/>
                <w:szCs w:val="22"/>
              </w:rPr>
              <w:t>m</w:t>
            </w:r>
          </w:p>
          <w:p w:rsidR="00D448A7" w:rsidRPr="00263CFB" w:rsidRDefault="00745BA4" w:rsidP="006C78BC">
            <w:pPr>
              <w:pStyle w:val="Normal1"/>
              <w:widowControl w:val="0"/>
              <w:rPr>
                <w:rFonts w:ascii="Arial" w:eastAsia="Arial" w:hAnsi="Arial" w:cs="Arial"/>
                <w:color w:val="auto"/>
                <w:sz w:val="22"/>
                <w:szCs w:val="22"/>
              </w:rPr>
            </w:pPr>
            <w:r w:rsidRPr="00263CFB">
              <w:rPr>
                <w:rFonts w:ascii="Arial" w:eastAsia="Arial" w:hAnsi="Arial" w:cs="Arial"/>
                <w:color w:val="auto"/>
                <w:sz w:val="22"/>
                <w:szCs w:val="22"/>
              </w:rPr>
              <w:br/>
              <w:t>Public Liability Insurance = £</w:t>
            </w:r>
            <w:r w:rsidR="00E037A7">
              <w:rPr>
                <w:rFonts w:ascii="Arial" w:eastAsia="Arial" w:hAnsi="Arial" w:cs="Arial"/>
                <w:color w:val="auto"/>
                <w:sz w:val="22"/>
                <w:szCs w:val="22"/>
              </w:rPr>
              <w:t>1</w:t>
            </w:r>
            <w:r w:rsidR="0043322E" w:rsidRPr="00263CFB">
              <w:rPr>
                <w:rFonts w:ascii="Arial" w:eastAsia="Arial" w:hAnsi="Arial" w:cs="Arial"/>
                <w:color w:val="auto"/>
                <w:sz w:val="22"/>
                <w:szCs w:val="22"/>
              </w:rPr>
              <w:t>m</w:t>
            </w:r>
          </w:p>
          <w:p w:rsidR="00D448A7" w:rsidRPr="00263CFB" w:rsidRDefault="00D448A7" w:rsidP="006C78BC">
            <w:pPr>
              <w:pStyle w:val="Normal1"/>
              <w:widowControl w:val="0"/>
              <w:rPr>
                <w:rFonts w:ascii="Arial" w:eastAsia="Arial" w:hAnsi="Arial" w:cs="Arial"/>
                <w:color w:val="auto"/>
                <w:sz w:val="22"/>
                <w:szCs w:val="22"/>
              </w:rPr>
            </w:pPr>
          </w:p>
          <w:p w:rsidR="00745BA4" w:rsidRPr="009F0382" w:rsidRDefault="00782755" w:rsidP="00263CFB">
            <w:pPr>
              <w:pStyle w:val="Normal1"/>
              <w:widowControl w:val="0"/>
              <w:rPr>
                <w:rFonts w:ascii="Arial" w:eastAsia="Arial" w:hAnsi="Arial" w:cs="Arial"/>
                <w:color w:val="auto"/>
                <w:sz w:val="22"/>
                <w:szCs w:val="22"/>
              </w:rPr>
            </w:pPr>
            <w:r w:rsidRPr="00263CFB">
              <w:rPr>
                <w:rFonts w:ascii="Arial" w:eastAsia="Arial" w:hAnsi="Arial" w:cs="Arial"/>
                <w:color w:val="auto"/>
                <w:sz w:val="22"/>
                <w:szCs w:val="22"/>
              </w:rPr>
              <w:t>Professional</w:t>
            </w:r>
            <w:r w:rsidR="00D448A7" w:rsidRPr="00263CFB">
              <w:rPr>
                <w:rFonts w:ascii="Arial" w:eastAsia="Arial" w:hAnsi="Arial" w:cs="Arial"/>
                <w:color w:val="auto"/>
                <w:sz w:val="22"/>
                <w:szCs w:val="22"/>
              </w:rPr>
              <w:t xml:space="preserve"> Indemnity Insurance = </w:t>
            </w:r>
            <w:r w:rsidR="002378A5" w:rsidRPr="00263CFB">
              <w:rPr>
                <w:rFonts w:ascii="Arial" w:eastAsia="Arial" w:hAnsi="Arial" w:cs="Arial"/>
                <w:color w:val="auto"/>
                <w:sz w:val="22"/>
                <w:szCs w:val="22"/>
              </w:rPr>
              <w:t>£</w:t>
            </w:r>
            <w:r w:rsidR="00E037A7">
              <w:rPr>
                <w:rFonts w:ascii="Arial" w:eastAsia="Arial" w:hAnsi="Arial" w:cs="Arial"/>
                <w:color w:val="auto"/>
                <w:sz w:val="22"/>
                <w:szCs w:val="22"/>
              </w:rPr>
              <w:t>1</w:t>
            </w:r>
            <w:r w:rsidR="00D448A7" w:rsidRPr="00263CFB">
              <w:rPr>
                <w:rFonts w:ascii="Arial" w:eastAsia="Arial" w:hAnsi="Arial" w:cs="Arial"/>
                <w:color w:val="auto"/>
                <w:sz w:val="22"/>
                <w:szCs w:val="22"/>
              </w:rPr>
              <w:t>m</w:t>
            </w:r>
            <w:r w:rsidR="00151430" w:rsidRPr="00263CFB">
              <w:rPr>
                <w:rFonts w:ascii="Arial" w:eastAsia="Arial" w:hAnsi="Arial" w:cs="Arial"/>
                <w:color w:val="auto"/>
                <w:sz w:val="22"/>
                <w:szCs w:val="22"/>
              </w:rPr>
              <w:t xml:space="preserve"> </w:t>
            </w:r>
            <w:r w:rsidR="00745BA4" w:rsidRPr="00263CFB">
              <w:rPr>
                <w:rFonts w:ascii="Arial" w:eastAsia="Arial" w:hAnsi="Arial" w:cs="Arial"/>
                <w:color w:val="auto"/>
                <w:sz w:val="22"/>
                <w:szCs w:val="22"/>
              </w:rPr>
              <w:br/>
            </w:r>
            <w:r w:rsidR="00745BA4" w:rsidRPr="009F0382">
              <w:rPr>
                <w:rFonts w:ascii="Arial" w:eastAsia="Arial" w:hAnsi="Arial" w:cs="Arial"/>
                <w:color w:val="auto"/>
                <w:sz w:val="22"/>
                <w:szCs w:val="22"/>
              </w:rPr>
              <w:br/>
              <w:t>*It is a legal requirement that all companies hold Employer’s (Compulsory) Liability Insurance of £5 million as a minimum. Please note this requirement is not applicable to Sole Traders.</w:t>
            </w:r>
          </w:p>
        </w:tc>
      </w:tr>
    </w:tbl>
    <w:p w:rsidR="00745BA4" w:rsidRDefault="00745BA4" w:rsidP="00745BA4">
      <w:pPr>
        <w:pStyle w:val="Normal1"/>
        <w:spacing w:after="160" w:line="259" w:lineRule="auto"/>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0"/>
        <w:gridCol w:w="5973"/>
        <w:gridCol w:w="2129"/>
      </w:tblGrid>
      <w:tr w:rsidR="00745BA4" w:rsidTr="00C86802">
        <w:trPr>
          <w:trHeight w:val="117"/>
        </w:trPr>
        <w:tc>
          <w:tcPr>
            <w:tcW w:w="1250" w:type="dxa"/>
            <w:tcBorders>
              <w:top w:val="single" w:sz="8" w:space="0" w:color="000000"/>
              <w:bottom w:val="single" w:sz="4" w:space="0" w:color="auto"/>
            </w:tcBorders>
            <w:shd w:val="clear" w:color="auto" w:fill="CCFFFF"/>
          </w:tcPr>
          <w:p w:rsidR="00745BA4" w:rsidRPr="004633E1" w:rsidRDefault="00745BA4" w:rsidP="00D37BE4">
            <w:pPr>
              <w:pStyle w:val="Normal1"/>
              <w:spacing w:before="100"/>
              <w:jc w:val="both"/>
              <w:rPr>
                <w:rFonts w:ascii="Arial" w:eastAsia="Arial" w:hAnsi="Arial" w:cs="Arial"/>
                <w:b/>
              </w:rPr>
            </w:pPr>
            <w:r>
              <w:rPr>
                <w:rFonts w:ascii="Arial" w:eastAsia="Arial" w:hAnsi="Arial" w:cs="Arial"/>
                <w:b/>
              </w:rPr>
              <w:t>8.2</w:t>
            </w:r>
          </w:p>
        </w:tc>
        <w:tc>
          <w:tcPr>
            <w:tcW w:w="8102" w:type="dxa"/>
            <w:gridSpan w:val="2"/>
            <w:tcBorders>
              <w:top w:val="single" w:sz="8" w:space="0" w:color="000000"/>
              <w:bottom w:val="single" w:sz="4" w:space="0" w:color="auto"/>
            </w:tcBorders>
            <w:shd w:val="clear" w:color="auto" w:fill="CCFFFF"/>
          </w:tcPr>
          <w:p w:rsidR="00745BA4" w:rsidRDefault="00745BA4" w:rsidP="000972ED">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4"/>
            </w:r>
          </w:p>
        </w:tc>
      </w:tr>
      <w:tr w:rsidR="00C86802" w:rsidTr="00C86802">
        <w:tblPrEx>
          <w:tblLook w:val="0600" w:firstRow="0" w:lastRow="0" w:firstColumn="0" w:lastColumn="0" w:noHBand="1" w:noVBand="1"/>
        </w:tblPrEx>
        <w:trPr>
          <w:trHeight w:val="425"/>
        </w:trPr>
        <w:tc>
          <w:tcPr>
            <w:tcW w:w="1250" w:type="dxa"/>
            <w:tcBorders>
              <w:top w:val="single" w:sz="4" w:space="0" w:color="auto"/>
              <w:left w:val="single" w:sz="4" w:space="0" w:color="auto"/>
              <w:bottom w:val="single" w:sz="4" w:space="0" w:color="auto"/>
              <w:right w:val="nil"/>
            </w:tcBorders>
          </w:tcPr>
          <w:p w:rsidR="00C86802" w:rsidRDefault="00C86802" w:rsidP="00C86802">
            <w:pPr>
              <w:pStyle w:val="Normal1"/>
              <w:widowControl w:val="0"/>
              <w:jc w:val="center"/>
            </w:pPr>
          </w:p>
        </w:tc>
        <w:tc>
          <w:tcPr>
            <w:tcW w:w="5973" w:type="dxa"/>
            <w:tcBorders>
              <w:top w:val="single" w:sz="4" w:space="0" w:color="auto"/>
              <w:left w:val="nil"/>
              <w:bottom w:val="single" w:sz="4" w:space="0" w:color="auto"/>
              <w:right w:val="nil"/>
            </w:tcBorders>
          </w:tcPr>
          <w:p w:rsidR="00C86802" w:rsidRDefault="00C86802" w:rsidP="00C86802">
            <w:pPr>
              <w:pStyle w:val="Normal1"/>
              <w:widowControl w:val="0"/>
              <w:rPr>
                <w:rFonts w:ascii="Arial" w:eastAsia="Arial" w:hAnsi="Arial" w:cs="Arial"/>
                <w:sz w:val="22"/>
                <w:szCs w:val="22"/>
              </w:rPr>
            </w:pPr>
            <w:r>
              <w:t>NOT USED</w:t>
            </w:r>
          </w:p>
        </w:tc>
        <w:tc>
          <w:tcPr>
            <w:tcW w:w="2129" w:type="dxa"/>
            <w:tcBorders>
              <w:top w:val="single" w:sz="4" w:space="0" w:color="auto"/>
              <w:left w:val="nil"/>
              <w:bottom w:val="single" w:sz="4" w:space="0" w:color="auto"/>
              <w:right w:val="single" w:sz="4" w:space="0" w:color="auto"/>
            </w:tcBorders>
          </w:tcPr>
          <w:p w:rsidR="00C86802" w:rsidRDefault="00C86802" w:rsidP="00D37BE4">
            <w:pPr>
              <w:pStyle w:val="Normal1"/>
              <w:widowControl w:val="0"/>
              <w:jc w:val="both"/>
            </w:pPr>
          </w:p>
        </w:tc>
      </w:tr>
    </w:tbl>
    <w:p w:rsidR="00745BA4" w:rsidRDefault="00745BA4" w:rsidP="00745BA4">
      <w:pPr>
        <w:pStyle w:val="Normal1"/>
        <w:spacing w:line="276" w:lineRule="auto"/>
        <w:jc w:val="both"/>
      </w:pPr>
    </w:p>
    <w:p w:rsidR="00745BA4" w:rsidRDefault="00745BA4" w:rsidP="00745BA4">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745BA4" w:rsidTr="00C86802">
        <w:trPr>
          <w:trHeight w:val="400"/>
        </w:trPr>
        <w:tc>
          <w:tcPr>
            <w:tcW w:w="1274" w:type="dxa"/>
            <w:tcBorders>
              <w:top w:val="single" w:sz="8" w:space="0" w:color="000000"/>
              <w:bottom w:val="single" w:sz="6" w:space="0" w:color="000000"/>
            </w:tcBorders>
            <w:shd w:val="clear" w:color="auto" w:fill="CCFFFF"/>
          </w:tcPr>
          <w:p w:rsidR="00745BA4" w:rsidRPr="004633E1" w:rsidRDefault="00745BA4" w:rsidP="00D37BE4">
            <w:pPr>
              <w:pStyle w:val="Normal1"/>
              <w:spacing w:before="100"/>
              <w:jc w:val="both"/>
              <w:rPr>
                <w:rFonts w:ascii="Arial" w:eastAsia="Arial" w:hAnsi="Arial" w:cs="Arial"/>
                <w:b/>
              </w:rPr>
            </w:pPr>
            <w:r>
              <w:rPr>
                <w:rFonts w:ascii="Arial" w:eastAsia="Arial" w:hAnsi="Arial" w:cs="Arial"/>
                <w:b/>
              </w:rPr>
              <w:t>8.3</w:t>
            </w:r>
          </w:p>
        </w:tc>
        <w:tc>
          <w:tcPr>
            <w:tcW w:w="8063" w:type="dxa"/>
            <w:tcBorders>
              <w:top w:val="single" w:sz="8" w:space="0" w:color="000000"/>
              <w:bottom w:val="single" w:sz="6" w:space="0" w:color="000000"/>
            </w:tcBorders>
            <w:shd w:val="clear" w:color="auto" w:fill="CCFFFF"/>
          </w:tcPr>
          <w:p w:rsidR="00745BA4" w:rsidRDefault="00745BA4" w:rsidP="00D37BE4">
            <w:pPr>
              <w:pStyle w:val="Normal1"/>
              <w:spacing w:before="100"/>
              <w:jc w:val="both"/>
              <w:rPr>
                <w:rFonts w:ascii="Arial" w:eastAsia="Arial" w:hAnsi="Arial" w:cs="Arial"/>
                <w:b/>
              </w:rPr>
            </w:pPr>
            <w:r>
              <w:rPr>
                <w:rFonts w:ascii="Arial" w:eastAsia="Arial" w:hAnsi="Arial" w:cs="Arial"/>
                <w:b/>
                <w:sz w:val="22"/>
                <w:szCs w:val="22"/>
              </w:rPr>
              <w:t>Steel</w:t>
            </w:r>
            <w:r>
              <w:rPr>
                <w:rFonts w:ascii="Arial" w:eastAsia="Arial" w:hAnsi="Arial" w:cs="Arial"/>
                <w:b/>
                <w:sz w:val="22"/>
                <w:szCs w:val="22"/>
                <w:vertAlign w:val="superscript"/>
              </w:rPr>
              <w:footnoteReference w:id="5"/>
            </w:r>
          </w:p>
        </w:tc>
      </w:tr>
      <w:tr w:rsidR="00C86802" w:rsidTr="00C86802">
        <w:tblPrEx>
          <w:tblLook w:val="0600" w:firstRow="0" w:lastRow="0" w:firstColumn="0" w:lastColumn="0" w:noHBand="1" w:noVBand="1"/>
        </w:tblPrEx>
        <w:trPr>
          <w:trHeight w:val="420"/>
        </w:trPr>
        <w:tc>
          <w:tcPr>
            <w:tcW w:w="9337" w:type="dxa"/>
            <w:gridSpan w:val="2"/>
          </w:tcPr>
          <w:p w:rsidR="00C86802" w:rsidRDefault="005727B4" w:rsidP="00C86802">
            <w:pPr>
              <w:pStyle w:val="Normal1"/>
              <w:widowControl w:val="0"/>
              <w:ind w:right="-3281"/>
            </w:pPr>
            <w:r>
              <w:t xml:space="preserve">                     </w:t>
            </w:r>
            <w:r w:rsidR="00C86802">
              <w:t>NOT USED</w:t>
            </w:r>
          </w:p>
        </w:tc>
      </w:tr>
    </w:tbl>
    <w:p w:rsidR="00745BA4" w:rsidRDefault="00745BA4" w:rsidP="00745BA4">
      <w:pPr>
        <w:pStyle w:val="Normal1"/>
        <w:spacing w:after="160" w:line="259" w:lineRule="auto"/>
        <w:jc w:val="both"/>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745BA4" w:rsidTr="005727B4">
        <w:trPr>
          <w:trHeight w:val="400"/>
        </w:trPr>
        <w:tc>
          <w:tcPr>
            <w:tcW w:w="1276" w:type="dxa"/>
            <w:tcBorders>
              <w:top w:val="single" w:sz="8" w:space="0" w:color="000000"/>
              <w:bottom w:val="single" w:sz="4" w:space="0" w:color="auto"/>
            </w:tcBorders>
            <w:shd w:val="clear" w:color="auto" w:fill="CCFFFF"/>
          </w:tcPr>
          <w:p w:rsidR="00745BA4" w:rsidRPr="004633E1" w:rsidRDefault="00745BA4" w:rsidP="00D37BE4">
            <w:pPr>
              <w:pStyle w:val="Normal1"/>
              <w:spacing w:before="100"/>
              <w:jc w:val="both"/>
              <w:rPr>
                <w:rFonts w:ascii="Arial" w:eastAsia="Arial" w:hAnsi="Arial" w:cs="Arial"/>
                <w:b/>
              </w:rPr>
            </w:pPr>
            <w:r>
              <w:rPr>
                <w:rFonts w:ascii="Arial" w:eastAsia="Arial" w:hAnsi="Arial" w:cs="Arial"/>
                <w:b/>
              </w:rPr>
              <w:t>8.4</w:t>
            </w:r>
          </w:p>
        </w:tc>
        <w:tc>
          <w:tcPr>
            <w:tcW w:w="8080" w:type="dxa"/>
            <w:gridSpan w:val="2"/>
            <w:tcBorders>
              <w:top w:val="single" w:sz="8" w:space="0" w:color="000000"/>
              <w:bottom w:val="single" w:sz="4" w:space="0" w:color="auto"/>
            </w:tcBorders>
            <w:shd w:val="clear" w:color="auto" w:fill="CCFFFF"/>
          </w:tcPr>
          <w:p w:rsidR="00745BA4" w:rsidRDefault="00745BA4" w:rsidP="007E7969">
            <w:pPr>
              <w:pStyle w:val="Normal1"/>
              <w:spacing w:before="100"/>
              <w:jc w:val="both"/>
              <w:rPr>
                <w:rFonts w:ascii="Arial" w:eastAsia="Arial" w:hAnsi="Arial" w:cs="Arial"/>
                <w:b/>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6"/>
            </w:r>
          </w:p>
        </w:tc>
      </w:tr>
      <w:tr w:rsidR="00745BA4" w:rsidTr="005727B4">
        <w:tblPrEx>
          <w:tblBorders>
            <w:top w:val="single" w:sz="6" w:space="0" w:color="000000"/>
            <w:left w:val="single" w:sz="6" w:space="0" w:color="000000"/>
            <w:bottom w:val="single" w:sz="6" w:space="0" w:color="000000"/>
            <w:right w:val="single" w:sz="6" w:space="0" w:color="000000"/>
          </w:tblBorders>
        </w:tblPrEx>
        <w:tc>
          <w:tcPr>
            <w:tcW w:w="1276" w:type="dxa"/>
            <w:tcBorders>
              <w:top w:val="single" w:sz="4" w:space="0" w:color="auto"/>
              <w:left w:val="single" w:sz="4" w:space="0" w:color="auto"/>
              <w:bottom w:val="single" w:sz="4" w:space="0" w:color="auto"/>
              <w:right w:val="nil"/>
            </w:tcBorders>
            <w:tcMar>
              <w:left w:w="120" w:type="dxa"/>
              <w:right w:w="120" w:type="dxa"/>
            </w:tcMar>
          </w:tcPr>
          <w:p w:rsidR="00745BA4" w:rsidRPr="00FB113F" w:rsidRDefault="00745BA4" w:rsidP="00D37BE4">
            <w:pPr>
              <w:pStyle w:val="Normal1"/>
              <w:spacing w:line="259" w:lineRule="auto"/>
              <w:jc w:val="both"/>
              <w:rPr>
                <w:b/>
              </w:rPr>
            </w:pPr>
          </w:p>
        </w:tc>
        <w:tc>
          <w:tcPr>
            <w:tcW w:w="5289" w:type="dxa"/>
            <w:tcBorders>
              <w:top w:val="single" w:sz="4" w:space="0" w:color="auto"/>
              <w:left w:val="nil"/>
              <w:bottom w:val="single" w:sz="4" w:space="0" w:color="auto"/>
              <w:right w:val="nil"/>
            </w:tcBorders>
            <w:tcMar>
              <w:left w:w="120" w:type="dxa"/>
              <w:right w:w="120" w:type="dxa"/>
            </w:tcMar>
          </w:tcPr>
          <w:p w:rsidR="00745BA4" w:rsidRDefault="005727B4" w:rsidP="00D37BE4">
            <w:pPr>
              <w:pStyle w:val="Normal1"/>
              <w:spacing w:after="160" w:line="259" w:lineRule="auto"/>
              <w:jc w:val="both"/>
            </w:pPr>
            <w:r>
              <w:t>NOT USED</w:t>
            </w:r>
          </w:p>
        </w:tc>
        <w:tc>
          <w:tcPr>
            <w:tcW w:w="2791" w:type="dxa"/>
            <w:tcBorders>
              <w:top w:val="single" w:sz="4" w:space="0" w:color="auto"/>
              <w:left w:val="nil"/>
              <w:bottom w:val="single" w:sz="4" w:space="0" w:color="auto"/>
              <w:right w:val="single" w:sz="4" w:space="0" w:color="auto"/>
            </w:tcBorders>
            <w:tcMar>
              <w:left w:w="120" w:type="dxa"/>
              <w:right w:w="120" w:type="dxa"/>
            </w:tcMar>
          </w:tcPr>
          <w:p w:rsidR="00745BA4" w:rsidRDefault="00745BA4" w:rsidP="00D37BE4">
            <w:pPr>
              <w:pStyle w:val="Normal1"/>
              <w:spacing w:line="259" w:lineRule="auto"/>
              <w:jc w:val="both"/>
            </w:pPr>
          </w:p>
        </w:tc>
      </w:tr>
    </w:tbl>
    <w:p w:rsidR="00316365" w:rsidRPr="005F483E" w:rsidRDefault="00316365">
      <w:pPr>
        <w:rPr>
          <w:sz w:val="16"/>
          <w:szCs w:val="16"/>
        </w:rPr>
      </w:pPr>
    </w:p>
    <w:sectPr w:rsidR="00316365" w:rsidRPr="005F483E">
      <w:footerReference w:type="even" r:id="rId13"/>
      <w:footerReference w:type="default" r:id="rId14"/>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681" w:rsidRDefault="00361681" w:rsidP="00745BA4">
      <w:r>
        <w:separator/>
      </w:r>
    </w:p>
  </w:endnote>
  <w:endnote w:type="continuationSeparator" w:id="0">
    <w:p w:rsidR="00361681" w:rsidRDefault="00361681" w:rsidP="0074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Times">
    <w:panose1 w:val="02020603050405020304"/>
    <w:charset w:val="00"/>
    <w:family w:val="roman"/>
    <w:notTrueType/>
    <w:pitch w:val="variable"/>
    <w:sig w:usb0="00000003" w:usb1="00000000" w:usb2="0000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81" w:rsidRDefault="00361681" w:rsidP="00D37B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1681" w:rsidRDefault="00361681" w:rsidP="00D37B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681" w:rsidRDefault="00361681" w:rsidP="00D37B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3CD2">
      <w:rPr>
        <w:rStyle w:val="PageNumber"/>
        <w:noProof/>
      </w:rPr>
      <w:t>13</w:t>
    </w:r>
    <w:r>
      <w:rPr>
        <w:rStyle w:val="PageNumber"/>
      </w:rPr>
      <w:fldChar w:fldCharType="end"/>
    </w:r>
  </w:p>
  <w:p w:rsidR="00361681" w:rsidRDefault="00361681" w:rsidP="00D37BE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681" w:rsidRDefault="00361681" w:rsidP="00745BA4">
      <w:r>
        <w:separator/>
      </w:r>
    </w:p>
  </w:footnote>
  <w:footnote w:type="continuationSeparator" w:id="0">
    <w:p w:rsidR="00361681" w:rsidRDefault="00361681" w:rsidP="00745BA4">
      <w:r>
        <w:continuationSeparator/>
      </w:r>
    </w:p>
  </w:footnote>
  <w:footnote w:id="1">
    <w:p w:rsidR="00361681" w:rsidRPr="003A3D39" w:rsidRDefault="00361681"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w:t>
      </w:r>
      <w:hyperlink r:id="rId1" w:history="1">
        <w:r w:rsidRPr="000640D8">
          <w:rPr>
            <w:rStyle w:val="Hyperlink"/>
            <w:rFonts w:ascii="Arial" w:eastAsia="Arial" w:hAnsi="Arial" w:cs="Arial"/>
            <w:sz w:val="20"/>
            <w:szCs w:val="20"/>
          </w:rPr>
          <w:t>http://ec.europa.eu/enterprise/policies/sme/facts-figures-analysis/sme-definition/</w:t>
        </w:r>
      </w:hyperlink>
      <w:r>
        <w:rPr>
          <w:rFonts w:ascii="Arial" w:eastAsia="Arial" w:hAnsi="Arial" w:cs="Arial"/>
          <w:sz w:val="20"/>
          <w:szCs w:val="20"/>
        </w:rPr>
        <w:t xml:space="preserve"> </w:t>
      </w:r>
    </w:p>
  </w:footnote>
  <w:footnote w:id="2">
    <w:p w:rsidR="00361681" w:rsidRPr="003A3D39" w:rsidRDefault="00361681"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3">
    <w:p w:rsidR="00361681" w:rsidRPr="003A3D39" w:rsidRDefault="00361681" w:rsidP="00745BA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4">
    <w:p w:rsidR="00361681" w:rsidRPr="006431DF" w:rsidRDefault="00361681" w:rsidP="00745BA4">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r w:rsidRPr="006431DF">
          <w:rPr>
            <w:rFonts w:ascii="Arial" w:hAnsi="Arial" w:cs="Arial"/>
            <w:color w:val="0000FF"/>
            <w:sz w:val="20"/>
            <w:szCs w:val="20"/>
            <w:u w:val="single"/>
          </w:rPr>
          <w:t>Procurement Policy Note 14/15– Supporting Apprenticeships and Skills Through Public Procurement</w:t>
        </w:r>
      </w:hyperlink>
      <w:hyperlink r:id="rId4"/>
    </w:p>
  </w:footnote>
  <w:footnote w:id="5">
    <w:p w:rsidR="00361681" w:rsidRPr="006431DF" w:rsidRDefault="00361681" w:rsidP="00745BA4">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16/15– Procuring steel in major projects</w:t>
        </w:r>
      </w:hyperlink>
      <w:hyperlink r:id="rId6"/>
    </w:p>
  </w:footnote>
  <w:footnote w:id="6">
    <w:p w:rsidR="00361681" w:rsidRDefault="00361681" w:rsidP="00745BA4">
      <w:pPr>
        <w:pStyle w:val="Normal1"/>
      </w:pPr>
      <w:r w:rsidRPr="006431DF">
        <w:rPr>
          <w:rFonts w:ascii="Arial" w:hAnsi="Arial" w:cs="Arial"/>
          <w:sz w:val="20"/>
          <w:szCs w:val="20"/>
          <w:vertAlign w:val="superscript"/>
        </w:rPr>
        <w:footnoteRef/>
      </w:r>
      <w:r w:rsidRPr="006431DF">
        <w:rPr>
          <w:rFonts w:ascii="Arial" w:eastAsia="Arial" w:hAnsi="Arial" w:cs="Arial"/>
          <w:sz w:val="20"/>
          <w:szCs w:val="20"/>
        </w:rPr>
        <w:t xml:space="preserve"> </w:t>
      </w:r>
      <w:hyperlink r:id="rId7" w:history="1">
        <w:r w:rsidRPr="006431DF">
          <w:rPr>
            <w:rStyle w:val="Hyperlink"/>
            <w:rFonts w:ascii="Arial" w:eastAsia="Arial" w:hAnsi="Arial" w:cs="Arial"/>
            <w:sz w:val="20"/>
            <w:szCs w:val="20"/>
          </w:rPr>
          <w:t>Procurement Policy Note 04/15 Taking Account of Suppliers’ Past Performance</w:t>
        </w:r>
      </w:hyperlink>
      <w:r>
        <w:rPr>
          <w:rFonts w:ascii="Arial" w:eastAsia="Arial" w:hAnsi="Arial" w:cs="Arial"/>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0EFC0234"/>
    <w:multiLevelType w:val="hybridMultilevel"/>
    <w:tmpl w:val="2E969A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6">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7">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6">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8">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7"/>
  </w:num>
  <w:num w:numId="2">
    <w:abstractNumId w:val="3"/>
  </w:num>
  <w:num w:numId="3">
    <w:abstractNumId w:val="18"/>
  </w:num>
  <w:num w:numId="4">
    <w:abstractNumId w:val="9"/>
  </w:num>
  <w:num w:numId="5">
    <w:abstractNumId w:val="8"/>
  </w:num>
  <w:num w:numId="6">
    <w:abstractNumId w:val="14"/>
  </w:num>
  <w:num w:numId="7">
    <w:abstractNumId w:val="6"/>
  </w:num>
  <w:num w:numId="8">
    <w:abstractNumId w:val="11"/>
  </w:num>
  <w:num w:numId="9">
    <w:abstractNumId w:val="2"/>
  </w:num>
  <w:num w:numId="10">
    <w:abstractNumId w:val="20"/>
  </w:num>
  <w:num w:numId="11">
    <w:abstractNumId w:val="5"/>
  </w:num>
  <w:num w:numId="12">
    <w:abstractNumId w:val="4"/>
  </w:num>
  <w:num w:numId="13">
    <w:abstractNumId w:val="0"/>
  </w:num>
  <w:num w:numId="14">
    <w:abstractNumId w:val="17"/>
  </w:num>
  <w:num w:numId="15">
    <w:abstractNumId w:val="13"/>
  </w:num>
  <w:num w:numId="16">
    <w:abstractNumId w:val="15"/>
  </w:num>
  <w:num w:numId="17">
    <w:abstractNumId w:val="12"/>
  </w:num>
  <w:num w:numId="18">
    <w:abstractNumId w:val="10"/>
  </w:num>
  <w:num w:numId="19">
    <w:abstractNumId w:val="19"/>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A4"/>
    <w:rsid w:val="000063A5"/>
    <w:rsid w:val="0002091C"/>
    <w:rsid w:val="00043FED"/>
    <w:rsid w:val="00056DB3"/>
    <w:rsid w:val="00094042"/>
    <w:rsid w:val="000972ED"/>
    <w:rsid w:val="000E1408"/>
    <w:rsid w:val="0012301E"/>
    <w:rsid w:val="00142B55"/>
    <w:rsid w:val="00151430"/>
    <w:rsid w:val="001755D6"/>
    <w:rsid w:val="00213514"/>
    <w:rsid w:val="002378A5"/>
    <w:rsid w:val="00245619"/>
    <w:rsid w:val="00263CFB"/>
    <w:rsid w:val="002A4CFC"/>
    <w:rsid w:val="00305BC6"/>
    <w:rsid w:val="00316365"/>
    <w:rsid w:val="00361681"/>
    <w:rsid w:val="00384C8B"/>
    <w:rsid w:val="00391AE6"/>
    <w:rsid w:val="003A3DD9"/>
    <w:rsid w:val="003D33A1"/>
    <w:rsid w:val="003E6F0D"/>
    <w:rsid w:val="0043322E"/>
    <w:rsid w:val="00474A43"/>
    <w:rsid w:val="004B1D4E"/>
    <w:rsid w:val="004D6370"/>
    <w:rsid w:val="004F58B5"/>
    <w:rsid w:val="005727B4"/>
    <w:rsid w:val="00591280"/>
    <w:rsid w:val="005F483E"/>
    <w:rsid w:val="00674751"/>
    <w:rsid w:val="006C78BC"/>
    <w:rsid w:val="006E3CD2"/>
    <w:rsid w:val="00740096"/>
    <w:rsid w:val="00745BA4"/>
    <w:rsid w:val="00782755"/>
    <w:rsid w:val="007D5D0C"/>
    <w:rsid w:val="007E7969"/>
    <w:rsid w:val="007F227A"/>
    <w:rsid w:val="007F6914"/>
    <w:rsid w:val="00810108"/>
    <w:rsid w:val="00837B5C"/>
    <w:rsid w:val="00845AED"/>
    <w:rsid w:val="00852E80"/>
    <w:rsid w:val="008620CC"/>
    <w:rsid w:val="00896009"/>
    <w:rsid w:val="008A6B58"/>
    <w:rsid w:val="008B7843"/>
    <w:rsid w:val="008F68C0"/>
    <w:rsid w:val="00941CEA"/>
    <w:rsid w:val="00961CEB"/>
    <w:rsid w:val="00983402"/>
    <w:rsid w:val="009E5B9E"/>
    <w:rsid w:val="009E654D"/>
    <w:rsid w:val="009F0382"/>
    <w:rsid w:val="009F1E2A"/>
    <w:rsid w:val="00A61317"/>
    <w:rsid w:val="00A77018"/>
    <w:rsid w:val="00AC0D51"/>
    <w:rsid w:val="00AC494F"/>
    <w:rsid w:val="00AC7516"/>
    <w:rsid w:val="00B037D6"/>
    <w:rsid w:val="00B10AAD"/>
    <w:rsid w:val="00B160E3"/>
    <w:rsid w:val="00BB1617"/>
    <w:rsid w:val="00BC6D33"/>
    <w:rsid w:val="00C01656"/>
    <w:rsid w:val="00C11A26"/>
    <w:rsid w:val="00C539EB"/>
    <w:rsid w:val="00C54219"/>
    <w:rsid w:val="00C86802"/>
    <w:rsid w:val="00CA6FA9"/>
    <w:rsid w:val="00CB02A8"/>
    <w:rsid w:val="00CB4D45"/>
    <w:rsid w:val="00CC228F"/>
    <w:rsid w:val="00CD6DB0"/>
    <w:rsid w:val="00D37BE4"/>
    <w:rsid w:val="00D448A7"/>
    <w:rsid w:val="00D5576F"/>
    <w:rsid w:val="00D93087"/>
    <w:rsid w:val="00D96F83"/>
    <w:rsid w:val="00D97399"/>
    <w:rsid w:val="00DA1301"/>
    <w:rsid w:val="00DD4D99"/>
    <w:rsid w:val="00DE6946"/>
    <w:rsid w:val="00DF4357"/>
    <w:rsid w:val="00E037A7"/>
    <w:rsid w:val="00EA67D8"/>
    <w:rsid w:val="00EB3CC4"/>
    <w:rsid w:val="00F043DB"/>
    <w:rsid w:val="00F0569F"/>
    <w:rsid w:val="00FE4BFB"/>
    <w:rsid w:val="00FF56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DD9"/>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 w:type="paragraph" w:customStyle="1" w:styleId="p5">
    <w:name w:val="p5"/>
    <w:basedOn w:val="Normal"/>
    <w:rsid w:val="00CA6FA9"/>
    <w:pPr>
      <w:widowControl w:val="0"/>
      <w:tabs>
        <w:tab w:val="left" w:pos="6060"/>
      </w:tabs>
      <w:spacing w:line="240" w:lineRule="atLeast"/>
      <w:ind w:left="4620"/>
    </w:pPr>
    <w:rPr>
      <w:rFonts w:ascii="Times" w:hAnsi="Times"/>
      <w:color w:val="auto"/>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DD9"/>
    <w:rPr>
      <w:rFonts w:ascii="Times New Roman" w:eastAsia="Times New Roman" w:hAnsi="Times New Roman" w:cs="Times New Roman"/>
      <w:color w:val="000000"/>
    </w:rPr>
  </w:style>
  <w:style w:type="paragraph" w:styleId="Heading1">
    <w:name w:val="heading 1"/>
    <w:basedOn w:val="Normal1"/>
    <w:next w:val="Normal1"/>
    <w:link w:val="Heading1Char"/>
    <w:rsid w:val="00745BA4"/>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745BA4"/>
    <w:pPr>
      <w:keepNext/>
      <w:keepLines/>
      <w:spacing w:before="360" w:after="80"/>
      <w:contextualSpacing/>
      <w:outlineLvl w:val="1"/>
    </w:pPr>
    <w:rPr>
      <w:b/>
      <w:sz w:val="36"/>
      <w:szCs w:val="36"/>
    </w:rPr>
  </w:style>
  <w:style w:type="paragraph" w:styleId="Heading3">
    <w:name w:val="heading 3"/>
    <w:basedOn w:val="Normal1"/>
    <w:next w:val="Normal1"/>
    <w:link w:val="Heading3Char"/>
    <w:rsid w:val="00745BA4"/>
    <w:pPr>
      <w:keepNext/>
      <w:keepLines/>
      <w:spacing w:before="280" w:after="80"/>
      <w:contextualSpacing/>
      <w:outlineLvl w:val="2"/>
    </w:pPr>
    <w:rPr>
      <w:b/>
      <w:sz w:val="28"/>
      <w:szCs w:val="28"/>
    </w:rPr>
  </w:style>
  <w:style w:type="paragraph" w:styleId="Heading4">
    <w:name w:val="heading 4"/>
    <w:basedOn w:val="Normal1"/>
    <w:next w:val="Normal1"/>
    <w:link w:val="Heading4Char"/>
    <w:rsid w:val="00745BA4"/>
    <w:pPr>
      <w:keepNext/>
      <w:keepLines/>
      <w:spacing w:before="240" w:after="40"/>
      <w:contextualSpacing/>
      <w:outlineLvl w:val="3"/>
    </w:pPr>
    <w:rPr>
      <w:b/>
    </w:rPr>
  </w:style>
  <w:style w:type="paragraph" w:styleId="Heading5">
    <w:name w:val="heading 5"/>
    <w:basedOn w:val="Normal1"/>
    <w:next w:val="Normal1"/>
    <w:link w:val="Heading5Char"/>
    <w:rsid w:val="00745BA4"/>
    <w:pPr>
      <w:keepNext/>
      <w:keepLines/>
      <w:spacing w:before="220" w:after="40"/>
      <w:contextualSpacing/>
      <w:outlineLvl w:val="4"/>
    </w:pPr>
    <w:rPr>
      <w:b/>
      <w:sz w:val="22"/>
      <w:szCs w:val="22"/>
    </w:rPr>
  </w:style>
  <w:style w:type="paragraph" w:styleId="Heading6">
    <w:name w:val="heading 6"/>
    <w:basedOn w:val="Normal1"/>
    <w:next w:val="Normal1"/>
    <w:link w:val="Heading6Char"/>
    <w:rsid w:val="00745BA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BA4"/>
    <w:rPr>
      <w:rFonts w:ascii="Arial" w:eastAsia="Arial" w:hAnsi="Arial" w:cs="Arial"/>
      <w:b/>
      <w:color w:val="335B8A"/>
      <w:sz w:val="32"/>
      <w:szCs w:val="32"/>
    </w:rPr>
  </w:style>
  <w:style w:type="character" w:customStyle="1" w:styleId="Heading2Char">
    <w:name w:val="Heading 2 Char"/>
    <w:basedOn w:val="DefaultParagraphFont"/>
    <w:link w:val="Heading2"/>
    <w:rsid w:val="00745BA4"/>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745BA4"/>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745BA4"/>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745BA4"/>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745BA4"/>
    <w:rPr>
      <w:rFonts w:ascii="Times New Roman" w:eastAsia="Times New Roman" w:hAnsi="Times New Roman" w:cs="Times New Roman"/>
      <w:b/>
      <w:color w:val="000000"/>
      <w:sz w:val="20"/>
      <w:szCs w:val="20"/>
    </w:rPr>
  </w:style>
  <w:style w:type="paragraph" w:customStyle="1" w:styleId="Normal1">
    <w:name w:val="Normal1"/>
    <w:rsid w:val="00745BA4"/>
    <w:rPr>
      <w:rFonts w:ascii="Times New Roman" w:eastAsia="Times New Roman" w:hAnsi="Times New Roman" w:cs="Times New Roman"/>
      <w:color w:val="000000"/>
    </w:rPr>
  </w:style>
  <w:style w:type="paragraph" w:styleId="Title">
    <w:name w:val="Title"/>
    <w:basedOn w:val="Normal1"/>
    <w:next w:val="Normal1"/>
    <w:link w:val="TitleChar"/>
    <w:rsid w:val="00745BA4"/>
    <w:pPr>
      <w:keepNext/>
      <w:keepLines/>
      <w:spacing w:before="480" w:after="120"/>
      <w:contextualSpacing/>
    </w:pPr>
    <w:rPr>
      <w:b/>
      <w:sz w:val="72"/>
      <w:szCs w:val="72"/>
    </w:rPr>
  </w:style>
  <w:style w:type="character" w:customStyle="1" w:styleId="TitleChar">
    <w:name w:val="Title Char"/>
    <w:basedOn w:val="DefaultParagraphFont"/>
    <w:link w:val="Title"/>
    <w:rsid w:val="00745BA4"/>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745BA4"/>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745BA4"/>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745BA4"/>
  </w:style>
  <w:style w:type="character" w:customStyle="1" w:styleId="CommentTextChar">
    <w:name w:val="Comment Text Char"/>
    <w:basedOn w:val="DefaultParagraphFont"/>
    <w:link w:val="CommentText"/>
    <w:uiPriority w:val="99"/>
    <w:semiHidden/>
    <w:rsid w:val="00745BA4"/>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45BA4"/>
    <w:rPr>
      <w:sz w:val="18"/>
      <w:szCs w:val="18"/>
    </w:rPr>
  </w:style>
  <w:style w:type="paragraph" w:styleId="BalloonText">
    <w:name w:val="Balloon Text"/>
    <w:basedOn w:val="Normal"/>
    <w:link w:val="BalloonTextChar"/>
    <w:unhideWhenUsed/>
    <w:rsid w:val="00745B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5BA4"/>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745BA4"/>
    <w:rPr>
      <w:color w:val="0000FF" w:themeColor="hyperlink"/>
      <w:u w:val="single"/>
    </w:rPr>
  </w:style>
  <w:style w:type="paragraph" w:styleId="ListParagraph">
    <w:name w:val="List Paragraph"/>
    <w:basedOn w:val="Normal"/>
    <w:uiPriority w:val="34"/>
    <w:qFormat/>
    <w:rsid w:val="00745BA4"/>
    <w:pPr>
      <w:ind w:left="720"/>
      <w:contextualSpacing/>
    </w:pPr>
  </w:style>
  <w:style w:type="paragraph" w:styleId="FootnoteText">
    <w:name w:val="footnote text"/>
    <w:basedOn w:val="Normal"/>
    <w:link w:val="FootnoteTextChar"/>
    <w:uiPriority w:val="99"/>
    <w:unhideWhenUsed/>
    <w:rsid w:val="00745BA4"/>
  </w:style>
  <w:style w:type="character" w:customStyle="1" w:styleId="FootnoteTextChar">
    <w:name w:val="Footnote Text Char"/>
    <w:basedOn w:val="DefaultParagraphFont"/>
    <w:link w:val="FootnoteText"/>
    <w:uiPriority w:val="99"/>
    <w:rsid w:val="00745BA4"/>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745BA4"/>
    <w:rPr>
      <w:vertAlign w:val="superscript"/>
    </w:rPr>
  </w:style>
  <w:style w:type="paragraph" w:styleId="Footer">
    <w:name w:val="footer"/>
    <w:basedOn w:val="Normal"/>
    <w:link w:val="FooterChar"/>
    <w:uiPriority w:val="99"/>
    <w:unhideWhenUsed/>
    <w:rsid w:val="00745BA4"/>
    <w:pPr>
      <w:tabs>
        <w:tab w:val="center" w:pos="4320"/>
        <w:tab w:val="right" w:pos="8640"/>
      </w:tabs>
    </w:pPr>
  </w:style>
  <w:style w:type="character" w:customStyle="1" w:styleId="FooterChar">
    <w:name w:val="Footer Char"/>
    <w:basedOn w:val="DefaultParagraphFont"/>
    <w:link w:val="Footer"/>
    <w:uiPriority w:val="99"/>
    <w:rsid w:val="00745BA4"/>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745BA4"/>
  </w:style>
  <w:style w:type="character" w:styleId="FollowedHyperlink">
    <w:name w:val="FollowedHyperlink"/>
    <w:basedOn w:val="DefaultParagraphFont"/>
    <w:uiPriority w:val="99"/>
    <w:semiHidden/>
    <w:unhideWhenUsed/>
    <w:rsid w:val="00745BA4"/>
    <w:rPr>
      <w:color w:val="800080" w:themeColor="followedHyperlink"/>
      <w:u w:val="single"/>
    </w:rPr>
  </w:style>
  <w:style w:type="paragraph" w:styleId="Header">
    <w:name w:val="header"/>
    <w:basedOn w:val="Normal"/>
    <w:link w:val="HeaderChar"/>
    <w:uiPriority w:val="99"/>
    <w:unhideWhenUsed/>
    <w:rsid w:val="00745BA4"/>
    <w:pPr>
      <w:tabs>
        <w:tab w:val="center" w:pos="4320"/>
        <w:tab w:val="right" w:pos="8640"/>
      </w:tabs>
    </w:pPr>
  </w:style>
  <w:style w:type="character" w:customStyle="1" w:styleId="HeaderChar">
    <w:name w:val="Header Char"/>
    <w:basedOn w:val="DefaultParagraphFont"/>
    <w:link w:val="Header"/>
    <w:uiPriority w:val="99"/>
    <w:rsid w:val="00745BA4"/>
    <w:rPr>
      <w:rFonts w:ascii="Times New Roman" w:eastAsia="Times New Roman" w:hAnsi="Times New Roman" w:cs="Times New Roman"/>
      <w:color w:val="000000"/>
    </w:rPr>
  </w:style>
  <w:style w:type="paragraph" w:customStyle="1" w:styleId="p5">
    <w:name w:val="p5"/>
    <w:basedOn w:val="Normal"/>
    <w:rsid w:val="00CA6FA9"/>
    <w:pPr>
      <w:widowControl w:val="0"/>
      <w:tabs>
        <w:tab w:val="left" w:pos="6060"/>
      </w:tabs>
      <w:spacing w:line="240" w:lineRule="atLeast"/>
      <w:ind w:left="4620"/>
    </w:pPr>
    <w:rPr>
      <w:rFonts w:ascii="Times" w:hAnsi="Times"/>
      <w:color w:val="auto"/>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456805/27_08_15_Skills__Apprenticeships_PPN_vfinal.pdf" TargetMode="External"/><Relationship Id="rId7"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ec.europa.eu/enterprise/policies/sme/facts-figures-analysis/sme-definition/"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73545/PPN_16-15_Procuring_steel_in_major_projects.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45F03-FECC-4DE8-8FF1-A3FDD285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76F2C75F</Template>
  <TotalTime>15</TotalTime>
  <Pages>14</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Hague</dc:creator>
  <cp:lastModifiedBy>James Hawes</cp:lastModifiedBy>
  <cp:revision>8</cp:revision>
  <cp:lastPrinted>2018-02-14T10:04:00Z</cp:lastPrinted>
  <dcterms:created xsi:type="dcterms:W3CDTF">2018-05-09T14:22:00Z</dcterms:created>
  <dcterms:modified xsi:type="dcterms:W3CDTF">2018-05-10T13:00:00Z</dcterms:modified>
</cp:coreProperties>
</file>